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56993" w14:textId="5813EB1A" w:rsidR="00213EFD" w:rsidRPr="00213EFD" w:rsidRDefault="00213EFD" w:rsidP="0030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noProof/>
        </w:rPr>
        <w:drawing>
          <wp:inline distT="0" distB="0" distL="0" distR="0" wp14:anchorId="6C81361A" wp14:editId="2CC9E2F0">
            <wp:extent cx="628650" cy="666750"/>
            <wp:effectExtent l="0" t="0" r="0" b="0"/>
            <wp:docPr id="1" name="Рисунок 1" descr="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2"/>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solidFill>
                      <a:srgbClr val="000000"/>
                    </a:solidFill>
                    <a:ln>
                      <a:noFill/>
                    </a:ln>
                  </pic:spPr>
                </pic:pic>
              </a:graphicData>
            </a:graphic>
          </wp:inline>
        </w:drawing>
      </w:r>
    </w:p>
    <w:p w14:paraId="4EAFF60E" w14:textId="77777777" w:rsidR="00213EFD" w:rsidRPr="00213EFD" w:rsidRDefault="00213EFD" w:rsidP="00306CFA">
      <w:pPr>
        <w:jc w:val="center"/>
      </w:pPr>
      <w:r w:rsidRPr="00213EFD">
        <w:t>федеральное казённое профессиональное</w:t>
      </w:r>
    </w:p>
    <w:p w14:paraId="4F7F6621" w14:textId="77777777" w:rsidR="00213EFD" w:rsidRPr="00213EFD" w:rsidRDefault="00213EFD" w:rsidP="00306CFA">
      <w:pPr>
        <w:jc w:val="center"/>
      </w:pPr>
      <w:r w:rsidRPr="00213EFD">
        <w:t xml:space="preserve"> образовательное учреждение №94</w:t>
      </w:r>
    </w:p>
    <w:p w14:paraId="657DE12B" w14:textId="77777777" w:rsidR="00213EFD" w:rsidRPr="00213EFD" w:rsidRDefault="00213EFD" w:rsidP="00306CFA">
      <w:pPr>
        <w:jc w:val="center"/>
      </w:pPr>
      <w:r w:rsidRPr="00213EFD">
        <w:t>Федеральной службы исполнения наказаний</w:t>
      </w:r>
    </w:p>
    <w:p w14:paraId="032B1D9E" w14:textId="77777777" w:rsidR="00213EFD" w:rsidRDefault="00213EFD" w:rsidP="00306CFA">
      <w:pPr>
        <w:jc w:val="right"/>
      </w:pPr>
    </w:p>
    <w:p w14:paraId="281BEBE6" w14:textId="77777777" w:rsidR="00213EFD" w:rsidRDefault="00213EFD" w:rsidP="00306CFA">
      <w:pPr>
        <w:jc w:val="right"/>
      </w:pPr>
    </w:p>
    <w:p w14:paraId="6FADF6EE" w14:textId="77777777" w:rsidR="00DE0587" w:rsidRDefault="00DE0587" w:rsidP="00306CFA">
      <w:pPr>
        <w:jc w:val="right"/>
      </w:pPr>
    </w:p>
    <w:p w14:paraId="7FE70969" w14:textId="77777777" w:rsidR="00DE0587" w:rsidRDefault="00DE0587" w:rsidP="00306CFA">
      <w:pPr>
        <w:jc w:val="right"/>
      </w:pPr>
    </w:p>
    <w:p w14:paraId="5235A48E" w14:textId="77777777" w:rsidR="00213EFD" w:rsidRDefault="00213EFD" w:rsidP="00306CFA">
      <w:pPr>
        <w:jc w:val="right"/>
      </w:pPr>
    </w:p>
    <w:p w14:paraId="6EF6CFCC" w14:textId="77777777" w:rsidR="00213EFD" w:rsidRDefault="00213EFD" w:rsidP="00306CFA">
      <w:pPr>
        <w:jc w:val="right"/>
      </w:pPr>
    </w:p>
    <w:tbl>
      <w:tblPr>
        <w:tblW w:w="9844" w:type="dxa"/>
        <w:tblLook w:val="00A0" w:firstRow="1" w:lastRow="0" w:firstColumn="1" w:lastColumn="0" w:noHBand="0" w:noVBand="0"/>
      </w:tblPr>
      <w:tblGrid>
        <w:gridCol w:w="4786"/>
        <w:gridCol w:w="5058"/>
      </w:tblGrid>
      <w:tr w:rsidR="00213EFD" w:rsidRPr="00213EFD" w14:paraId="0A12CF8D" w14:textId="77777777" w:rsidTr="00213EFD">
        <w:trPr>
          <w:trHeight w:val="1640"/>
        </w:trPr>
        <w:tc>
          <w:tcPr>
            <w:tcW w:w="4786" w:type="dxa"/>
          </w:tcPr>
          <w:p w14:paraId="6AEB7DD9" w14:textId="77777777" w:rsidR="00213EFD" w:rsidRPr="00213EFD" w:rsidRDefault="00213EFD" w:rsidP="00306CFA">
            <w:pPr>
              <w:tabs>
                <w:tab w:val="left" w:pos="284"/>
              </w:tabs>
              <w:overflowPunct w:val="0"/>
              <w:autoSpaceDE w:val="0"/>
              <w:autoSpaceDN w:val="0"/>
              <w:adjustRightInd w:val="0"/>
              <w:textAlignment w:val="baseline"/>
              <w:rPr>
                <w:lang w:eastAsia="ar-SA"/>
              </w:rPr>
            </w:pPr>
            <w:bookmarkStart w:id="0" w:name="_Hlk75180182"/>
            <w:r w:rsidRPr="00213EFD">
              <w:t>Рассмотрено на заседании МО</w:t>
            </w:r>
          </w:p>
          <w:p w14:paraId="6747DBD3" w14:textId="77777777" w:rsidR="00213EFD" w:rsidRPr="00213EFD" w:rsidRDefault="00213EFD" w:rsidP="00306CFA">
            <w:pPr>
              <w:tabs>
                <w:tab w:val="left" w:pos="284"/>
              </w:tabs>
              <w:overflowPunct w:val="0"/>
              <w:autoSpaceDE w:val="0"/>
              <w:autoSpaceDN w:val="0"/>
              <w:adjustRightInd w:val="0"/>
              <w:textAlignment w:val="baseline"/>
            </w:pPr>
            <w:r w:rsidRPr="00213EFD">
              <w:t xml:space="preserve">методист                    </w:t>
            </w:r>
            <w:r w:rsidRPr="00213EFD">
              <w:rPr>
                <w:u w:val="single"/>
              </w:rPr>
              <w:t>Дорохов А.С.</w:t>
            </w:r>
          </w:p>
          <w:p w14:paraId="4AC9205E" w14:textId="77777777" w:rsidR="00213EFD" w:rsidRPr="00213EFD" w:rsidRDefault="00213EFD" w:rsidP="00306CFA">
            <w:pPr>
              <w:tabs>
                <w:tab w:val="left" w:pos="284"/>
              </w:tabs>
              <w:overflowPunct w:val="0"/>
              <w:autoSpaceDE w:val="0"/>
              <w:autoSpaceDN w:val="0"/>
              <w:adjustRightInd w:val="0"/>
              <w:ind w:left="142"/>
              <w:textAlignment w:val="baseline"/>
            </w:pPr>
            <w:r w:rsidRPr="00213EFD">
              <w:t xml:space="preserve">                               </w:t>
            </w:r>
          </w:p>
          <w:p w14:paraId="20EB9383" w14:textId="77777777" w:rsidR="00213EFD" w:rsidRPr="00213EFD" w:rsidRDefault="00213EFD" w:rsidP="00306CFA">
            <w:pPr>
              <w:tabs>
                <w:tab w:val="left" w:pos="284"/>
              </w:tabs>
              <w:overflowPunct w:val="0"/>
              <w:autoSpaceDE w:val="0"/>
              <w:autoSpaceDN w:val="0"/>
              <w:adjustRightInd w:val="0"/>
              <w:textAlignment w:val="baseline"/>
            </w:pPr>
          </w:p>
          <w:p w14:paraId="0886C882" w14:textId="77777777" w:rsidR="00213EFD" w:rsidRPr="00213EFD" w:rsidRDefault="00213EFD" w:rsidP="00306CFA">
            <w:pPr>
              <w:tabs>
                <w:tab w:val="left" w:pos="284"/>
              </w:tabs>
              <w:suppressAutoHyphens/>
              <w:overflowPunct w:val="0"/>
              <w:autoSpaceDE w:val="0"/>
              <w:autoSpaceDN w:val="0"/>
              <w:adjustRightInd w:val="0"/>
              <w:textAlignment w:val="baseline"/>
              <w:rPr>
                <w:lang w:eastAsia="ar-SA"/>
              </w:rPr>
            </w:pPr>
            <w:r w:rsidRPr="00213EFD">
              <w:t>Протокол №</w:t>
            </w:r>
            <w:r w:rsidRPr="00213EFD">
              <w:rPr>
                <w:u w:val="single"/>
              </w:rPr>
              <w:t xml:space="preserve">     </w:t>
            </w:r>
            <w:r w:rsidRPr="00213EFD">
              <w:t xml:space="preserve"> от </w:t>
            </w:r>
            <w:r w:rsidRPr="00213EFD">
              <w:rPr>
                <w:u w:val="single"/>
              </w:rPr>
              <w:t>«     »                   2021 г.</w:t>
            </w:r>
          </w:p>
        </w:tc>
        <w:tc>
          <w:tcPr>
            <w:tcW w:w="5058" w:type="dxa"/>
          </w:tcPr>
          <w:p w14:paraId="35C6D461" w14:textId="19E564DB" w:rsidR="00213EFD" w:rsidRPr="00213EFD" w:rsidRDefault="00213EFD" w:rsidP="00306CFA">
            <w:pPr>
              <w:tabs>
                <w:tab w:val="left" w:pos="579"/>
              </w:tabs>
              <w:overflowPunct w:val="0"/>
              <w:autoSpaceDE w:val="0"/>
              <w:autoSpaceDN w:val="0"/>
              <w:adjustRightInd w:val="0"/>
              <w:ind w:left="39"/>
              <w:textAlignment w:val="baseline"/>
              <w:rPr>
                <w:lang w:eastAsia="ar-SA"/>
              </w:rPr>
            </w:pPr>
            <w:r>
              <w:t xml:space="preserve">                             </w:t>
            </w:r>
            <w:r w:rsidRPr="00213EFD">
              <w:t>«Утверждаю»</w:t>
            </w:r>
          </w:p>
          <w:p w14:paraId="369B658E" w14:textId="2FF44F93" w:rsidR="00213EFD" w:rsidRDefault="00213EFD" w:rsidP="00306CFA">
            <w:pPr>
              <w:tabs>
                <w:tab w:val="left" w:pos="579"/>
              </w:tabs>
              <w:overflowPunct w:val="0"/>
              <w:autoSpaceDE w:val="0"/>
              <w:autoSpaceDN w:val="0"/>
              <w:adjustRightInd w:val="0"/>
              <w:ind w:left="39"/>
              <w:textAlignment w:val="baseline"/>
            </w:pPr>
            <w:r>
              <w:t xml:space="preserve">                              </w:t>
            </w:r>
            <w:r w:rsidRPr="00213EFD">
              <w:t xml:space="preserve">директор ФКП ОУ №94              </w:t>
            </w:r>
          </w:p>
          <w:p w14:paraId="27CE6D13" w14:textId="57D233E8" w:rsidR="00213EFD" w:rsidRPr="00213EFD" w:rsidRDefault="00213EFD" w:rsidP="00306CFA">
            <w:pPr>
              <w:tabs>
                <w:tab w:val="left" w:pos="579"/>
              </w:tabs>
              <w:overflowPunct w:val="0"/>
              <w:autoSpaceDE w:val="0"/>
              <w:autoSpaceDN w:val="0"/>
              <w:adjustRightInd w:val="0"/>
              <w:ind w:left="39"/>
              <w:textAlignment w:val="baseline"/>
            </w:pPr>
            <w:r>
              <w:t xml:space="preserve">                          ______________</w:t>
            </w:r>
            <w:proofErr w:type="spellStart"/>
            <w:r w:rsidRPr="00213EFD">
              <w:rPr>
                <w:u w:val="single"/>
              </w:rPr>
              <w:t>Бражина</w:t>
            </w:r>
            <w:proofErr w:type="spellEnd"/>
            <w:r w:rsidRPr="00213EFD">
              <w:rPr>
                <w:u w:val="single"/>
              </w:rPr>
              <w:t xml:space="preserve"> А.П.</w:t>
            </w:r>
          </w:p>
          <w:p w14:paraId="353B3198" w14:textId="77777777" w:rsidR="00213EFD" w:rsidRPr="00213EFD" w:rsidRDefault="00213EFD" w:rsidP="00306CFA">
            <w:pPr>
              <w:tabs>
                <w:tab w:val="left" w:pos="284"/>
              </w:tabs>
              <w:overflowPunct w:val="0"/>
              <w:autoSpaceDE w:val="0"/>
              <w:autoSpaceDN w:val="0"/>
              <w:adjustRightInd w:val="0"/>
              <w:ind w:left="142"/>
              <w:textAlignment w:val="baseline"/>
            </w:pPr>
            <w:r w:rsidRPr="00213EFD">
              <w:t xml:space="preserve">                               </w:t>
            </w:r>
          </w:p>
          <w:p w14:paraId="3AEA56D5" w14:textId="7EC0C998" w:rsidR="00213EFD" w:rsidRPr="00213EFD" w:rsidRDefault="00213EFD" w:rsidP="00306CFA">
            <w:pPr>
              <w:tabs>
                <w:tab w:val="left" w:pos="1005"/>
              </w:tabs>
              <w:overflowPunct w:val="0"/>
              <w:autoSpaceDE w:val="0"/>
              <w:autoSpaceDN w:val="0"/>
              <w:adjustRightInd w:val="0"/>
              <w:ind w:left="142"/>
              <w:textAlignment w:val="baseline"/>
            </w:pPr>
            <w:r>
              <w:t xml:space="preserve">                          </w:t>
            </w:r>
            <w:r w:rsidRPr="00213EFD">
              <w:rPr>
                <w:u w:val="single"/>
              </w:rPr>
              <w:t xml:space="preserve">«     »                      </w:t>
            </w:r>
            <w:r>
              <w:rPr>
                <w:u w:val="single"/>
              </w:rPr>
              <w:t xml:space="preserve">        </w:t>
            </w:r>
            <w:r w:rsidRPr="00213EFD">
              <w:rPr>
                <w:u w:val="single"/>
              </w:rPr>
              <w:t xml:space="preserve"> 2021г.</w:t>
            </w:r>
          </w:p>
          <w:p w14:paraId="4B11EF36" w14:textId="43A0EDCE" w:rsidR="00213EFD" w:rsidRPr="00213EFD" w:rsidRDefault="00213EFD" w:rsidP="00306CFA">
            <w:pPr>
              <w:suppressAutoHyphens/>
              <w:overflowPunct w:val="0"/>
              <w:autoSpaceDE w:val="0"/>
              <w:autoSpaceDN w:val="0"/>
              <w:adjustRightInd w:val="0"/>
              <w:ind w:left="142"/>
              <w:textAlignment w:val="baseline"/>
              <w:rPr>
                <w:lang w:eastAsia="ar-SA"/>
              </w:rPr>
            </w:pPr>
            <w:r w:rsidRPr="00213EFD">
              <w:t xml:space="preserve">                         </w:t>
            </w:r>
          </w:p>
        </w:tc>
      </w:tr>
    </w:tbl>
    <w:p w14:paraId="357CCEED" w14:textId="5C54AEC8" w:rsidR="00DD100D" w:rsidRDefault="00DD100D" w:rsidP="00306CFA">
      <w:pPr>
        <w:jc w:val="center"/>
        <w:rPr>
          <w:b/>
          <w:bCs/>
        </w:rPr>
      </w:pPr>
    </w:p>
    <w:p w14:paraId="37C20606" w14:textId="0AC9EA41" w:rsidR="00DD100D" w:rsidRDefault="00DD100D" w:rsidP="00306CFA">
      <w:pPr>
        <w:jc w:val="center"/>
        <w:rPr>
          <w:b/>
          <w:bCs/>
        </w:rPr>
      </w:pPr>
    </w:p>
    <w:p w14:paraId="0837F267" w14:textId="0A34BF11" w:rsidR="00DD100D" w:rsidRDefault="00DD100D" w:rsidP="00306CFA">
      <w:pPr>
        <w:jc w:val="center"/>
        <w:rPr>
          <w:b/>
          <w:bCs/>
        </w:rPr>
      </w:pPr>
    </w:p>
    <w:p w14:paraId="5D60F236" w14:textId="77777777" w:rsidR="00DE0587" w:rsidRDefault="00DE0587" w:rsidP="00306CFA">
      <w:pPr>
        <w:jc w:val="center"/>
        <w:rPr>
          <w:b/>
          <w:bCs/>
        </w:rPr>
      </w:pPr>
      <w:bookmarkStart w:id="1" w:name="_GoBack"/>
      <w:bookmarkEnd w:id="1"/>
    </w:p>
    <w:p w14:paraId="2492AABF" w14:textId="7D31E44F" w:rsidR="00DD100D" w:rsidRDefault="00DD100D" w:rsidP="00306CFA">
      <w:pPr>
        <w:jc w:val="center"/>
        <w:rPr>
          <w:b/>
          <w:bCs/>
        </w:rPr>
      </w:pPr>
    </w:p>
    <w:bookmarkEnd w:id="0"/>
    <w:p w14:paraId="17D6529B" w14:textId="47B2099B" w:rsidR="00DD100D" w:rsidRPr="003834F9" w:rsidRDefault="00DD100D" w:rsidP="00306CFA">
      <w:pPr>
        <w:jc w:val="center"/>
        <w:rPr>
          <w:b/>
        </w:rPr>
      </w:pPr>
      <w:r w:rsidRPr="003834F9">
        <w:rPr>
          <w:b/>
        </w:rPr>
        <w:t>РАБОЧАЯ ПРОГРАММА ВОСПИТАНИЯ</w:t>
      </w:r>
    </w:p>
    <w:p w14:paraId="142BB58A" w14:textId="77777777" w:rsidR="00DD100D" w:rsidRPr="003834F9" w:rsidRDefault="00DD100D" w:rsidP="00306CFA">
      <w:pPr>
        <w:jc w:val="center"/>
        <w:rPr>
          <w:b/>
          <w:u w:val="single"/>
        </w:rPr>
      </w:pPr>
    </w:p>
    <w:p w14:paraId="128DD5F9" w14:textId="77777777" w:rsidR="00DD100D" w:rsidRPr="006E631C" w:rsidRDefault="00DD100D" w:rsidP="00306CFA">
      <w:pPr>
        <w:jc w:val="center"/>
        <w:rPr>
          <w:b/>
          <w:i/>
          <w:iCs/>
        </w:rPr>
      </w:pPr>
    </w:p>
    <w:p w14:paraId="66567484" w14:textId="77777777" w:rsidR="00DD100D" w:rsidRPr="003834F9" w:rsidRDefault="00DD100D" w:rsidP="00306CFA">
      <w:pPr>
        <w:jc w:val="center"/>
        <w:rPr>
          <w:b/>
          <w:i/>
        </w:rPr>
      </w:pPr>
    </w:p>
    <w:p w14:paraId="67B61671" w14:textId="77777777" w:rsidR="00DD100D" w:rsidRPr="003834F9" w:rsidRDefault="00DD100D" w:rsidP="00306CFA">
      <w:pPr>
        <w:jc w:val="center"/>
        <w:rPr>
          <w:b/>
          <w:iCs/>
        </w:rPr>
      </w:pPr>
    </w:p>
    <w:p w14:paraId="4F87DB92" w14:textId="77777777" w:rsidR="00DD100D" w:rsidRPr="003834F9" w:rsidRDefault="00DD100D" w:rsidP="00306CFA">
      <w:pPr>
        <w:jc w:val="center"/>
        <w:rPr>
          <w:b/>
          <w:iCs/>
        </w:rPr>
      </w:pPr>
    </w:p>
    <w:p w14:paraId="29FF46CF" w14:textId="77777777" w:rsidR="00DD100D" w:rsidRDefault="00DD100D" w:rsidP="00306CFA">
      <w:pPr>
        <w:jc w:val="center"/>
        <w:rPr>
          <w:b/>
          <w:iCs/>
        </w:rPr>
      </w:pPr>
    </w:p>
    <w:p w14:paraId="7881DF24" w14:textId="77777777" w:rsidR="00DD100D" w:rsidRDefault="00DD100D" w:rsidP="00306CFA">
      <w:pPr>
        <w:jc w:val="center"/>
        <w:rPr>
          <w:b/>
          <w:iCs/>
        </w:rPr>
      </w:pPr>
    </w:p>
    <w:p w14:paraId="295A5FE4" w14:textId="77777777" w:rsidR="00DD100D" w:rsidRDefault="00DD100D" w:rsidP="00306CFA">
      <w:pPr>
        <w:jc w:val="center"/>
        <w:rPr>
          <w:b/>
          <w:iCs/>
        </w:rPr>
      </w:pPr>
    </w:p>
    <w:p w14:paraId="74C20C13" w14:textId="77777777" w:rsidR="00DD100D" w:rsidRDefault="00DD100D" w:rsidP="00306CFA">
      <w:pPr>
        <w:jc w:val="center"/>
        <w:rPr>
          <w:b/>
          <w:iCs/>
        </w:rPr>
      </w:pPr>
    </w:p>
    <w:p w14:paraId="53563D45" w14:textId="77777777" w:rsidR="00DD100D" w:rsidRDefault="00DD100D" w:rsidP="00306CFA">
      <w:pPr>
        <w:jc w:val="center"/>
        <w:rPr>
          <w:b/>
          <w:iCs/>
        </w:rPr>
      </w:pPr>
    </w:p>
    <w:p w14:paraId="30CFF570" w14:textId="77777777" w:rsidR="00DE0587" w:rsidRDefault="00DE0587" w:rsidP="00306CFA">
      <w:pPr>
        <w:jc w:val="center"/>
        <w:rPr>
          <w:b/>
          <w:iCs/>
        </w:rPr>
      </w:pPr>
    </w:p>
    <w:p w14:paraId="3507990A" w14:textId="77777777" w:rsidR="00DE0587" w:rsidRDefault="00DE0587" w:rsidP="00306CFA">
      <w:pPr>
        <w:jc w:val="center"/>
        <w:rPr>
          <w:b/>
          <w:iCs/>
        </w:rPr>
      </w:pPr>
    </w:p>
    <w:p w14:paraId="7F86D5D1" w14:textId="77777777" w:rsidR="00DE0587" w:rsidRDefault="00DE0587" w:rsidP="00306CFA">
      <w:pPr>
        <w:jc w:val="center"/>
        <w:rPr>
          <w:b/>
          <w:iCs/>
        </w:rPr>
      </w:pPr>
    </w:p>
    <w:p w14:paraId="72C5B42D" w14:textId="77777777" w:rsidR="00DE0587" w:rsidRDefault="00DE0587" w:rsidP="00306CFA">
      <w:pPr>
        <w:jc w:val="center"/>
        <w:rPr>
          <w:b/>
          <w:iCs/>
        </w:rPr>
      </w:pPr>
    </w:p>
    <w:p w14:paraId="259E08ED" w14:textId="77777777" w:rsidR="00DE0587" w:rsidRDefault="00DE0587" w:rsidP="00306CFA">
      <w:pPr>
        <w:jc w:val="center"/>
        <w:rPr>
          <w:b/>
          <w:iCs/>
        </w:rPr>
      </w:pPr>
    </w:p>
    <w:p w14:paraId="3AC93933" w14:textId="77777777" w:rsidR="00DE0587" w:rsidRDefault="00DE0587" w:rsidP="00306CFA">
      <w:pPr>
        <w:jc w:val="center"/>
        <w:rPr>
          <w:b/>
          <w:iCs/>
        </w:rPr>
      </w:pPr>
    </w:p>
    <w:p w14:paraId="54A42FD8" w14:textId="77777777" w:rsidR="00DE0587" w:rsidRDefault="00DE0587" w:rsidP="00306CFA">
      <w:pPr>
        <w:jc w:val="center"/>
        <w:rPr>
          <w:b/>
          <w:iCs/>
        </w:rPr>
      </w:pPr>
    </w:p>
    <w:p w14:paraId="39CC54E6" w14:textId="77777777" w:rsidR="00DE0587" w:rsidRDefault="00DE0587" w:rsidP="00306CFA">
      <w:pPr>
        <w:jc w:val="center"/>
        <w:rPr>
          <w:b/>
          <w:iCs/>
        </w:rPr>
      </w:pPr>
    </w:p>
    <w:p w14:paraId="6EE1D6D1" w14:textId="77777777" w:rsidR="00DE0587" w:rsidRDefault="00DE0587" w:rsidP="00306CFA">
      <w:pPr>
        <w:jc w:val="center"/>
        <w:rPr>
          <w:b/>
          <w:iCs/>
        </w:rPr>
      </w:pPr>
    </w:p>
    <w:p w14:paraId="68FAF2E7" w14:textId="77777777" w:rsidR="00DE0587" w:rsidRDefault="00DE0587" w:rsidP="00306CFA">
      <w:pPr>
        <w:jc w:val="center"/>
        <w:rPr>
          <w:b/>
          <w:iCs/>
        </w:rPr>
      </w:pPr>
    </w:p>
    <w:p w14:paraId="7E45862B" w14:textId="77777777" w:rsidR="00DE0587" w:rsidRDefault="00DE0587" w:rsidP="00306CFA">
      <w:pPr>
        <w:jc w:val="center"/>
        <w:rPr>
          <w:b/>
          <w:iCs/>
        </w:rPr>
      </w:pPr>
    </w:p>
    <w:p w14:paraId="4C39224C" w14:textId="77777777" w:rsidR="00DE0587" w:rsidRDefault="00DE0587" w:rsidP="00306CFA">
      <w:pPr>
        <w:jc w:val="center"/>
        <w:rPr>
          <w:b/>
          <w:iCs/>
        </w:rPr>
      </w:pPr>
    </w:p>
    <w:p w14:paraId="46E58F0E" w14:textId="77777777" w:rsidR="00DE0587" w:rsidRDefault="00DE0587" w:rsidP="00306CFA">
      <w:pPr>
        <w:jc w:val="center"/>
        <w:rPr>
          <w:b/>
          <w:iCs/>
        </w:rPr>
      </w:pPr>
    </w:p>
    <w:p w14:paraId="2E797063" w14:textId="77777777" w:rsidR="00DD100D" w:rsidRDefault="00DD100D" w:rsidP="00306CFA">
      <w:pPr>
        <w:jc w:val="center"/>
        <w:rPr>
          <w:b/>
          <w:iCs/>
        </w:rPr>
      </w:pPr>
    </w:p>
    <w:p w14:paraId="03D94429" w14:textId="77777777" w:rsidR="00DD100D" w:rsidRDefault="00DD100D" w:rsidP="00306CFA">
      <w:pPr>
        <w:jc w:val="center"/>
        <w:rPr>
          <w:b/>
          <w:iCs/>
        </w:rPr>
      </w:pPr>
    </w:p>
    <w:p w14:paraId="4118833B" w14:textId="77777777" w:rsidR="00DD100D" w:rsidRDefault="00DD100D" w:rsidP="00306CFA">
      <w:pPr>
        <w:jc w:val="center"/>
        <w:rPr>
          <w:b/>
          <w:iCs/>
        </w:rPr>
      </w:pPr>
    </w:p>
    <w:p w14:paraId="646F39F6" w14:textId="77777777" w:rsidR="00DD100D" w:rsidRPr="003834F9" w:rsidRDefault="00DD100D" w:rsidP="00306CFA">
      <w:pPr>
        <w:jc w:val="center"/>
        <w:rPr>
          <w:b/>
          <w:iCs/>
        </w:rPr>
      </w:pPr>
    </w:p>
    <w:p w14:paraId="1A0F6FCE" w14:textId="458E165E" w:rsidR="00DD100D" w:rsidRPr="003834F9" w:rsidRDefault="00DD100D" w:rsidP="00306CFA">
      <w:pPr>
        <w:jc w:val="center"/>
        <w:rPr>
          <w:b/>
          <w:iCs/>
        </w:rPr>
      </w:pPr>
      <w:r w:rsidRPr="003834F9">
        <w:rPr>
          <w:b/>
          <w:iCs/>
        </w:rPr>
        <w:t>202</w:t>
      </w:r>
      <w:r w:rsidR="00CB6294">
        <w:rPr>
          <w:b/>
          <w:iCs/>
        </w:rPr>
        <w:t xml:space="preserve">1 </w:t>
      </w:r>
      <w:r w:rsidRPr="003834F9">
        <w:rPr>
          <w:b/>
          <w:iCs/>
        </w:rPr>
        <w:t>г.</w:t>
      </w:r>
    </w:p>
    <w:p w14:paraId="5D40F8B7" w14:textId="77777777" w:rsidR="00DD100D" w:rsidRPr="00B154B2" w:rsidRDefault="00DD100D" w:rsidP="00306CFA">
      <w:pPr>
        <w:jc w:val="center"/>
        <w:rPr>
          <w:b/>
        </w:rPr>
      </w:pPr>
      <w:r w:rsidRPr="003834F9">
        <w:rPr>
          <w:b/>
          <w:sz w:val="28"/>
          <w:szCs w:val="28"/>
        </w:rPr>
        <w:br w:type="page"/>
      </w:r>
      <w:r w:rsidRPr="00B154B2">
        <w:rPr>
          <w:b/>
        </w:rPr>
        <w:lastRenderedPageBreak/>
        <w:t>СОДЕРЖАНИЕ</w:t>
      </w:r>
    </w:p>
    <w:p w14:paraId="20927E3E" w14:textId="77777777" w:rsidR="00DD100D" w:rsidRPr="00B154B2" w:rsidRDefault="00DD100D" w:rsidP="00306CFA">
      <w:pPr>
        <w:jc w:val="center"/>
        <w:rPr>
          <w:b/>
        </w:rPr>
      </w:pPr>
    </w:p>
    <w:p w14:paraId="2F01CA5F" w14:textId="40BA39C3" w:rsidR="00DD100D" w:rsidRDefault="00DD100D" w:rsidP="00306CFA">
      <w:pPr>
        <w:keepNext/>
        <w:tabs>
          <w:tab w:val="right" w:leader="dot" w:pos="9356"/>
        </w:tabs>
        <w:outlineLvl w:val="0"/>
        <w:rPr>
          <w:b/>
          <w:kern w:val="32"/>
          <w:lang w:eastAsia="x-none"/>
        </w:rPr>
      </w:pPr>
      <w:bookmarkStart w:id="2" w:name="_Hlk73028408"/>
      <w:r w:rsidRPr="00B154B2">
        <w:rPr>
          <w:b/>
          <w:kern w:val="32"/>
          <w:lang w:eastAsia="x-none"/>
        </w:rPr>
        <w:t xml:space="preserve">РАЗДЕЛ 1. </w:t>
      </w:r>
      <w:r w:rsidR="00114976" w:rsidRPr="00B154B2">
        <w:rPr>
          <w:b/>
          <w:kern w:val="32"/>
          <w:lang w:val="x-none" w:eastAsia="x-none"/>
        </w:rPr>
        <w:t xml:space="preserve">ПАСПОРТ </w:t>
      </w:r>
      <w:r w:rsidR="00114976" w:rsidRPr="00B154B2">
        <w:rPr>
          <w:b/>
          <w:kern w:val="32"/>
          <w:lang w:eastAsia="x-none"/>
        </w:rPr>
        <w:t>РАБОЧЕЙ</w:t>
      </w:r>
      <w:r w:rsidRPr="00B154B2">
        <w:rPr>
          <w:b/>
          <w:kern w:val="32"/>
          <w:lang w:eastAsia="x-none"/>
        </w:rPr>
        <w:t xml:space="preserve"> </w:t>
      </w:r>
      <w:r w:rsidRPr="00B154B2">
        <w:rPr>
          <w:b/>
          <w:kern w:val="32"/>
          <w:lang w:val="x-none" w:eastAsia="x-none"/>
        </w:rPr>
        <w:t>ПРОГРАММЫ</w:t>
      </w:r>
      <w:r w:rsidRPr="00B154B2">
        <w:rPr>
          <w:b/>
          <w:kern w:val="32"/>
          <w:lang w:eastAsia="x-none"/>
        </w:rPr>
        <w:t xml:space="preserve"> ВОСПИТАНИЯ</w:t>
      </w:r>
    </w:p>
    <w:p w14:paraId="6FFC4AF1" w14:textId="77777777" w:rsidR="00306CFA" w:rsidRPr="00B154B2" w:rsidRDefault="00306CFA" w:rsidP="00306CFA">
      <w:pPr>
        <w:keepNext/>
        <w:tabs>
          <w:tab w:val="right" w:leader="dot" w:pos="9356"/>
        </w:tabs>
        <w:outlineLvl w:val="0"/>
        <w:rPr>
          <w:b/>
          <w:kern w:val="32"/>
          <w:lang w:val="x-none" w:eastAsia="x-none"/>
        </w:rPr>
      </w:pPr>
    </w:p>
    <w:p w14:paraId="72BD5AAD" w14:textId="43AE27B9" w:rsidR="00DD100D" w:rsidRDefault="00DD100D" w:rsidP="00306CFA">
      <w:pPr>
        <w:keepNext/>
        <w:tabs>
          <w:tab w:val="right" w:leader="dot" w:pos="9356"/>
        </w:tabs>
        <w:outlineLvl w:val="0"/>
        <w:rPr>
          <w:b/>
          <w:bCs/>
          <w:iCs/>
          <w:kern w:val="32"/>
          <w:lang w:eastAsia="x-none"/>
        </w:rPr>
      </w:pPr>
      <w:r w:rsidRPr="00B154B2">
        <w:rPr>
          <w:b/>
          <w:kern w:val="32"/>
          <w:lang w:val="x-none" w:eastAsia="x-none"/>
        </w:rPr>
        <w:t xml:space="preserve">РАЗДЕЛ 2. </w:t>
      </w:r>
      <w:r w:rsidRPr="00B154B2">
        <w:rPr>
          <w:b/>
          <w:bCs/>
          <w:iCs/>
          <w:kern w:val="32"/>
          <w:lang w:eastAsia="x-none"/>
        </w:rPr>
        <w:t xml:space="preserve">ОЦЕНКА ОСВОЕНИЯ </w:t>
      </w:r>
      <w:proofErr w:type="gramStart"/>
      <w:r w:rsidRPr="00B154B2">
        <w:rPr>
          <w:b/>
          <w:bCs/>
          <w:iCs/>
          <w:kern w:val="32"/>
          <w:lang w:eastAsia="x-none"/>
        </w:rPr>
        <w:t>ОБУЧАЮЩИМИСЯ</w:t>
      </w:r>
      <w:proofErr w:type="gramEnd"/>
      <w:r w:rsidRPr="00B154B2">
        <w:rPr>
          <w:b/>
          <w:bCs/>
          <w:iCs/>
          <w:kern w:val="32"/>
          <w:lang w:eastAsia="x-none"/>
        </w:rPr>
        <w:t xml:space="preserve"> О</w:t>
      </w:r>
      <w:r>
        <w:rPr>
          <w:b/>
          <w:bCs/>
          <w:iCs/>
          <w:kern w:val="32"/>
          <w:lang w:eastAsia="x-none"/>
        </w:rPr>
        <w:t>СНОВНОЙ ОБРАЗОВ</w:t>
      </w:r>
      <w:r>
        <w:rPr>
          <w:b/>
          <w:bCs/>
          <w:iCs/>
          <w:kern w:val="32"/>
          <w:lang w:eastAsia="x-none"/>
        </w:rPr>
        <w:t>А</w:t>
      </w:r>
      <w:r>
        <w:rPr>
          <w:b/>
          <w:bCs/>
          <w:iCs/>
          <w:kern w:val="32"/>
          <w:lang w:eastAsia="x-none"/>
        </w:rPr>
        <w:t>ТЕЛЬНОЙ ПРОГРАММЫ</w:t>
      </w:r>
      <w:r w:rsidRPr="00B154B2">
        <w:rPr>
          <w:b/>
          <w:bCs/>
          <w:iCs/>
          <w:kern w:val="32"/>
          <w:lang w:eastAsia="x-none"/>
        </w:rPr>
        <w:t xml:space="preserve"> В ЧАСТИ ДОСТИЖЕНИЯ ЛИЧНОСТНЫХ РЕЗУЛ</w:t>
      </w:r>
      <w:r w:rsidRPr="00B154B2">
        <w:rPr>
          <w:b/>
          <w:bCs/>
          <w:iCs/>
          <w:kern w:val="32"/>
          <w:lang w:eastAsia="x-none"/>
        </w:rPr>
        <w:t>Ь</w:t>
      </w:r>
      <w:r w:rsidRPr="00B154B2">
        <w:rPr>
          <w:b/>
          <w:bCs/>
          <w:iCs/>
          <w:kern w:val="32"/>
          <w:lang w:eastAsia="x-none"/>
        </w:rPr>
        <w:t>ТАТОВ</w:t>
      </w:r>
    </w:p>
    <w:p w14:paraId="3CD3F078" w14:textId="77777777" w:rsidR="00306CFA" w:rsidRPr="00B154B2" w:rsidRDefault="00306CFA" w:rsidP="00306CFA">
      <w:pPr>
        <w:keepNext/>
        <w:tabs>
          <w:tab w:val="right" w:leader="dot" w:pos="9356"/>
        </w:tabs>
        <w:outlineLvl w:val="0"/>
        <w:rPr>
          <w:b/>
          <w:kern w:val="32"/>
          <w:lang w:val="x-none" w:eastAsia="x-none"/>
        </w:rPr>
      </w:pPr>
    </w:p>
    <w:p w14:paraId="654C9994" w14:textId="0B36CC23" w:rsidR="00DD100D" w:rsidRDefault="00DD100D" w:rsidP="00306CFA">
      <w:pPr>
        <w:keepNext/>
        <w:tabs>
          <w:tab w:val="right" w:leader="dot" w:pos="9356"/>
        </w:tabs>
        <w:outlineLvl w:val="0"/>
        <w:rPr>
          <w:b/>
          <w:bCs/>
          <w:iCs/>
          <w:kern w:val="32"/>
          <w:lang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ТРЕБОВАНИЯ К РЕСУРСНОМУ ОБЕСПЕЧЕНИЮ ВОСПИТАТЕЛЬНОЙ РАБОТЫ</w:t>
      </w:r>
    </w:p>
    <w:p w14:paraId="29BCFB3F" w14:textId="77777777" w:rsidR="00306CFA" w:rsidRPr="00306CFA" w:rsidRDefault="00306CFA" w:rsidP="00306CFA">
      <w:pPr>
        <w:keepNext/>
        <w:tabs>
          <w:tab w:val="right" w:leader="dot" w:pos="9356"/>
        </w:tabs>
        <w:outlineLvl w:val="0"/>
        <w:rPr>
          <w:b/>
          <w:kern w:val="32"/>
          <w:lang w:eastAsia="x-none"/>
        </w:rPr>
      </w:pPr>
    </w:p>
    <w:p w14:paraId="418433D4" w14:textId="1D06C5FC" w:rsidR="00A35877" w:rsidRDefault="00A35877" w:rsidP="00306CFA">
      <w:pPr>
        <w:rPr>
          <w:rFonts w:eastAsia="@Arial Unicode MS"/>
          <w:b/>
        </w:rPr>
      </w:pPr>
      <w:r>
        <w:rPr>
          <w:b/>
          <w:iCs/>
          <w:kern w:val="32"/>
          <w:lang w:eastAsia="x-none"/>
        </w:rPr>
        <w:t xml:space="preserve">РАЗДЕЛ 4. </w:t>
      </w:r>
      <w:r w:rsidRPr="00DF4086">
        <w:rPr>
          <w:rFonts w:eastAsia="@Arial Unicode MS"/>
          <w:b/>
        </w:rPr>
        <w:t xml:space="preserve"> ВИДЫ, ФОРМЫ И СОДЕРЖАНИЕ ДЕЯТЕЛЬНОСТИ</w:t>
      </w:r>
    </w:p>
    <w:p w14:paraId="51FF5695" w14:textId="77777777" w:rsidR="00306CFA" w:rsidRPr="00DF4086" w:rsidRDefault="00306CFA" w:rsidP="00306CFA">
      <w:pPr>
        <w:rPr>
          <w:rFonts w:eastAsia="@Arial Unicode MS"/>
          <w:b/>
        </w:rPr>
      </w:pPr>
    </w:p>
    <w:p w14:paraId="46ACB0FC" w14:textId="5A2C5ACC" w:rsidR="00DD100D" w:rsidRPr="00B154B2" w:rsidRDefault="00114976" w:rsidP="00306CFA">
      <w:pPr>
        <w:keepNext/>
        <w:tabs>
          <w:tab w:val="left" w:pos="709"/>
          <w:tab w:val="right" w:leader="dot" w:pos="9356"/>
        </w:tabs>
        <w:outlineLvl w:val="0"/>
        <w:rPr>
          <w:b/>
        </w:rPr>
      </w:pPr>
      <w:r>
        <w:rPr>
          <w:b/>
          <w:iCs/>
          <w:kern w:val="32"/>
          <w:lang w:eastAsia="x-none"/>
        </w:rPr>
        <w:t xml:space="preserve">РАЗДЕЛ </w:t>
      </w:r>
      <w:r w:rsidR="00A35877">
        <w:rPr>
          <w:b/>
          <w:iCs/>
          <w:kern w:val="32"/>
          <w:lang w:eastAsia="x-none"/>
        </w:rPr>
        <w:t>5</w:t>
      </w:r>
      <w:r>
        <w:rPr>
          <w:b/>
          <w:iCs/>
          <w:kern w:val="32"/>
          <w:lang w:eastAsia="x-none"/>
        </w:rPr>
        <w:t xml:space="preserve">. </w:t>
      </w:r>
      <w:r w:rsidR="00DD100D" w:rsidRPr="00B154B2">
        <w:rPr>
          <w:b/>
          <w:iCs/>
          <w:kern w:val="32"/>
          <w:lang w:eastAsia="x-none"/>
        </w:rPr>
        <w:t>КАЛЕНДАРНЫЙ ПЛАН ВОСПИТАТЕЛЬНОЙ РАБОТЫ</w:t>
      </w:r>
      <w:bookmarkEnd w:id="2"/>
    </w:p>
    <w:p w14:paraId="6A0E94CD" w14:textId="77777777" w:rsidR="00DD100D" w:rsidRPr="00B154B2" w:rsidRDefault="00DD100D" w:rsidP="00306CFA">
      <w:pPr>
        <w:rPr>
          <w:b/>
        </w:rPr>
      </w:pPr>
    </w:p>
    <w:p w14:paraId="4C6F73D5" w14:textId="77777777" w:rsidR="00DD100D" w:rsidRPr="00B154B2" w:rsidRDefault="00DD100D" w:rsidP="00306CFA">
      <w:pPr>
        <w:widowControl w:val="0"/>
        <w:autoSpaceDE w:val="0"/>
        <w:autoSpaceDN w:val="0"/>
        <w:rPr>
          <w:b/>
          <w:lang w:eastAsia="x-none"/>
        </w:rPr>
      </w:pPr>
      <w:r w:rsidRPr="00B154B2">
        <w:rPr>
          <w:b/>
          <w:lang w:eastAsia="x-none"/>
        </w:rPr>
        <w:br w:type="page"/>
      </w:r>
    </w:p>
    <w:p w14:paraId="6ABB99C7" w14:textId="4346D072" w:rsidR="00DD100D" w:rsidRPr="00B154B2" w:rsidRDefault="00DD100D" w:rsidP="00306CFA">
      <w:pPr>
        <w:widowControl w:val="0"/>
        <w:autoSpaceDE w:val="0"/>
        <w:autoSpaceDN w:val="0"/>
        <w:jc w:val="center"/>
        <w:rPr>
          <w:b/>
          <w:lang w:eastAsia="x-none"/>
        </w:rPr>
      </w:pPr>
      <w:r w:rsidRPr="00B154B2">
        <w:rPr>
          <w:b/>
          <w:lang w:eastAsia="x-none"/>
        </w:rPr>
        <w:lastRenderedPageBreak/>
        <w:t xml:space="preserve">РАЗДЕЛ 1. </w:t>
      </w:r>
      <w:bookmarkStart w:id="3" w:name="_Hlk73030772"/>
      <w:r w:rsidRPr="00B154B2">
        <w:rPr>
          <w:b/>
          <w:lang w:eastAsia="x-none"/>
        </w:rPr>
        <w:t>ПАСПОРТ РАБОЧЕЙ ПРОГРАММЫ ВОСПИТАНИЯ</w:t>
      </w:r>
      <w:bookmarkEnd w:id="3"/>
    </w:p>
    <w:tbl>
      <w:tblPr>
        <w:tblW w:w="9540"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7742"/>
      </w:tblGrid>
      <w:tr w:rsidR="00DD100D" w:rsidRPr="00B154B2" w14:paraId="4B949634" w14:textId="77777777" w:rsidTr="00A35877">
        <w:trPr>
          <w:jc w:val="center"/>
        </w:trPr>
        <w:tc>
          <w:tcPr>
            <w:tcW w:w="1798" w:type="dxa"/>
            <w:shd w:val="clear" w:color="auto" w:fill="auto"/>
          </w:tcPr>
          <w:p w14:paraId="472BDB0D" w14:textId="77777777" w:rsidR="00DD100D" w:rsidRPr="00B154B2" w:rsidRDefault="00DD100D" w:rsidP="00306CFA">
            <w:pPr>
              <w:widowControl w:val="0"/>
              <w:autoSpaceDE w:val="0"/>
              <w:autoSpaceDN w:val="0"/>
              <w:jc w:val="center"/>
              <w:rPr>
                <w:b/>
                <w:lang w:eastAsia="x-none"/>
              </w:rPr>
            </w:pPr>
            <w:r w:rsidRPr="00B154B2">
              <w:rPr>
                <w:b/>
                <w:lang w:eastAsia="x-none"/>
              </w:rPr>
              <w:t xml:space="preserve">Название </w:t>
            </w:r>
          </w:p>
        </w:tc>
        <w:tc>
          <w:tcPr>
            <w:tcW w:w="7742" w:type="dxa"/>
            <w:shd w:val="clear" w:color="auto" w:fill="auto"/>
          </w:tcPr>
          <w:p w14:paraId="787F6D64" w14:textId="77777777" w:rsidR="00DD100D" w:rsidRPr="00B154B2" w:rsidRDefault="00DD100D" w:rsidP="00306CFA">
            <w:pPr>
              <w:widowControl w:val="0"/>
              <w:autoSpaceDE w:val="0"/>
              <w:autoSpaceDN w:val="0"/>
              <w:jc w:val="center"/>
              <w:rPr>
                <w:b/>
                <w:lang w:eastAsia="x-none"/>
              </w:rPr>
            </w:pPr>
            <w:r w:rsidRPr="00B154B2">
              <w:rPr>
                <w:b/>
                <w:lang w:eastAsia="x-none"/>
              </w:rPr>
              <w:t>Содержание</w:t>
            </w:r>
          </w:p>
        </w:tc>
      </w:tr>
      <w:tr w:rsidR="00DD100D" w:rsidRPr="00B154B2" w14:paraId="22FE2575" w14:textId="77777777" w:rsidTr="00A35877">
        <w:trPr>
          <w:jc w:val="center"/>
        </w:trPr>
        <w:tc>
          <w:tcPr>
            <w:tcW w:w="1798" w:type="dxa"/>
            <w:shd w:val="clear" w:color="auto" w:fill="auto"/>
          </w:tcPr>
          <w:p w14:paraId="187D4DCF" w14:textId="77777777" w:rsidR="00DD100D" w:rsidRPr="00B154B2" w:rsidRDefault="00DD100D" w:rsidP="00306CFA">
            <w:pPr>
              <w:widowControl w:val="0"/>
              <w:autoSpaceDE w:val="0"/>
              <w:autoSpaceDN w:val="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7742" w:type="dxa"/>
            <w:shd w:val="clear" w:color="auto" w:fill="auto"/>
          </w:tcPr>
          <w:p w14:paraId="0CF732B4" w14:textId="77777777" w:rsidR="00CB6294" w:rsidRPr="004F3587" w:rsidRDefault="00CB6294" w:rsidP="00306CFA">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правовых документов:</w:t>
            </w:r>
          </w:p>
          <w:p w14:paraId="0260E927" w14:textId="77777777" w:rsidR="00CB6294" w:rsidRPr="005B219E" w:rsidRDefault="00CB6294" w:rsidP="00306CFA">
            <w:pPr>
              <w:jc w:val="both"/>
            </w:pPr>
            <w:r w:rsidRPr="005B219E">
              <w:t>Конституция Российской Федерации;</w:t>
            </w:r>
          </w:p>
          <w:p w14:paraId="5ADD34C3" w14:textId="77777777" w:rsidR="00CB6294" w:rsidRPr="005B219E" w:rsidRDefault="00CB6294" w:rsidP="00306CFA">
            <w:pPr>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306CFA">
            <w:pPr>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w:t>
            </w:r>
            <w:r w:rsidRPr="005B219E">
              <w:t>о</w:t>
            </w:r>
            <w:r w:rsidRPr="005B219E">
              <w:t>просам воспитания обучающихся» (далее – ФЗ-304);</w:t>
            </w:r>
          </w:p>
          <w:p w14:paraId="2FA5666A" w14:textId="30288B79" w:rsidR="00CB6294" w:rsidRDefault="00CB6294" w:rsidP="00306CFA">
            <w:pPr>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w:t>
            </w:r>
            <w:r w:rsidRPr="005B219E">
              <w:t>е</w:t>
            </w:r>
            <w:r w:rsidRPr="005B219E">
              <w:t>рации на период до 2025 года;</w:t>
            </w:r>
          </w:p>
          <w:p w14:paraId="48215224" w14:textId="77777777" w:rsidR="006412E7" w:rsidRDefault="006412E7" w:rsidP="00306CFA">
            <w:pPr>
              <w:widowControl w:val="0"/>
              <w:autoSpaceDE w:val="0"/>
              <w:autoSpaceDN w:val="0"/>
              <w:ind w:left="35"/>
              <w:jc w:val="both"/>
              <w:rPr>
                <w:lang w:eastAsia="x-none"/>
              </w:rPr>
            </w:pPr>
            <w:r>
              <w:rPr>
                <w:lang w:eastAsia="x-none"/>
              </w:rPr>
              <w:t>Федеральная государственная Программа развития воспитательной компоненты в образовательных организациях;</w:t>
            </w:r>
          </w:p>
          <w:p w14:paraId="41590984" w14:textId="77777777" w:rsidR="006412E7" w:rsidRDefault="006412E7" w:rsidP="00306CFA">
            <w:pPr>
              <w:widowControl w:val="0"/>
              <w:autoSpaceDE w:val="0"/>
              <w:autoSpaceDN w:val="0"/>
              <w:ind w:left="35"/>
              <w:jc w:val="both"/>
              <w:rPr>
                <w:lang w:eastAsia="x-none"/>
              </w:rPr>
            </w:pPr>
            <w:r>
              <w:rPr>
                <w:lang w:eastAsia="x-none"/>
              </w:rPr>
              <w:t>Основы государственной молодежной политики Российской Федерации на период до 2025 года;</w:t>
            </w:r>
          </w:p>
          <w:p w14:paraId="1E7B5FF9" w14:textId="7CD7140C" w:rsidR="006412E7" w:rsidRPr="005B219E" w:rsidRDefault="006412E7" w:rsidP="00306CFA">
            <w:pPr>
              <w:jc w:val="both"/>
              <w:rPr>
                <w:lang w:eastAsia="x-none"/>
              </w:rPr>
            </w:pPr>
            <w:r>
              <w:rPr>
                <w:lang w:eastAsia="x-none"/>
              </w:rPr>
              <w:t>Прогноз социально-экономического развития Российской Федерации на период до 2036</w:t>
            </w:r>
            <w:r w:rsidR="006F5A1F">
              <w:rPr>
                <w:lang w:eastAsia="x-none"/>
              </w:rPr>
              <w:t xml:space="preserve"> года</w:t>
            </w:r>
          </w:p>
          <w:p w14:paraId="1F3E82EC" w14:textId="77777777" w:rsidR="00ED21E8" w:rsidRDefault="00A76229" w:rsidP="00306CFA">
            <w:pPr>
              <w:tabs>
                <w:tab w:val="left" w:pos="1880"/>
              </w:tabs>
              <w:jc w:val="both"/>
              <w:rPr>
                <w:iCs/>
              </w:rPr>
            </w:pPr>
            <w:r w:rsidRPr="00213EFD">
              <w:rPr>
                <w:iCs/>
              </w:rPr>
              <w:t>Федеральный государственный образовательный стандарт среднего профессионального</w:t>
            </w:r>
            <w:r w:rsidRPr="00213EFD">
              <w:rPr>
                <w:iCs/>
                <w:spacing w:val="1"/>
              </w:rPr>
              <w:t xml:space="preserve"> </w:t>
            </w:r>
            <w:r w:rsidRPr="00213EFD">
              <w:rPr>
                <w:iCs/>
              </w:rPr>
              <w:t>образования</w:t>
            </w:r>
            <w:r w:rsidRPr="00213EFD">
              <w:rPr>
                <w:iCs/>
                <w:spacing w:val="1"/>
              </w:rPr>
              <w:t xml:space="preserve"> </w:t>
            </w:r>
            <w:r w:rsidRPr="00213EFD">
              <w:rPr>
                <w:iCs/>
              </w:rPr>
              <w:t>по</w:t>
            </w:r>
            <w:r w:rsidRPr="00213EFD">
              <w:rPr>
                <w:iCs/>
                <w:spacing w:val="1"/>
              </w:rPr>
              <w:t xml:space="preserve"> </w:t>
            </w:r>
            <w:r w:rsidR="00213EFD">
              <w:rPr>
                <w:lang w:eastAsia="x-none"/>
              </w:rPr>
              <w:t xml:space="preserve">профессии </w:t>
            </w:r>
            <w:r w:rsidR="00213EFD" w:rsidRPr="00213EFD">
              <w:rPr>
                <w:lang w:eastAsia="x-none"/>
              </w:rPr>
              <w:t>15.01.05 Сварщик (ру</w:t>
            </w:r>
            <w:r w:rsidR="00213EFD" w:rsidRPr="00213EFD">
              <w:rPr>
                <w:lang w:eastAsia="x-none"/>
              </w:rPr>
              <w:t>ч</w:t>
            </w:r>
            <w:r w:rsidR="00213EFD" w:rsidRPr="00213EFD">
              <w:rPr>
                <w:lang w:eastAsia="x-none"/>
              </w:rPr>
              <w:t>ной и частично механизированной сварки (наплавки))</w:t>
            </w:r>
            <w:r w:rsidRPr="00213EFD">
              <w:rPr>
                <w:iCs/>
              </w:rPr>
              <w:t xml:space="preserve">, утвержденный Приказом </w:t>
            </w:r>
            <w:proofErr w:type="spellStart"/>
            <w:r w:rsidRPr="00213EFD">
              <w:rPr>
                <w:iCs/>
              </w:rPr>
              <w:t>Минобрнауки</w:t>
            </w:r>
            <w:proofErr w:type="spellEnd"/>
            <w:r w:rsidRPr="00213EFD">
              <w:rPr>
                <w:iCs/>
              </w:rPr>
              <w:t xml:space="preserve"> России от </w:t>
            </w:r>
            <w:r w:rsidR="00213EFD">
              <w:rPr>
                <w:iCs/>
              </w:rPr>
              <w:t>29</w:t>
            </w:r>
            <w:r w:rsidRPr="00213EFD">
              <w:rPr>
                <w:iCs/>
              </w:rPr>
              <w:t>.</w:t>
            </w:r>
            <w:r w:rsidR="00213EFD">
              <w:rPr>
                <w:iCs/>
              </w:rPr>
              <w:t>01</w:t>
            </w:r>
            <w:r w:rsidRPr="00213EFD">
              <w:rPr>
                <w:iCs/>
              </w:rPr>
              <w:t>.20</w:t>
            </w:r>
            <w:r w:rsidR="00213EFD">
              <w:rPr>
                <w:iCs/>
              </w:rPr>
              <w:t>16</w:t>
            </w:r>
            <w:r w:rsidRPr="00213EFD">
              <w:rPr>
                <w:iCs/>
              </w:rPr>
              <w:t xml:space="preserve"> г. № </w:t>
            </w:r>
            <w:r w:rsidR="00213EFD">
              <w:rPr>
                <w:iCs/>
              </w:rPr>
              <w:t>50</w:t>
            </w:r>
            <w:r w:rsidRPr="00213EFD">
              <w:rPr>
                <w:iCs/>
              </w:rPr>
              <w:t xml:space="preserve"> </w:t>
            </w:r>
          </w:p>
          <w:p w14:paraId="2D23ABA7" w14:textId="77777777" w:rsidR="006F5A1F" w:rsidRDefault="006F5A1F" w:rsidP="006F5A1F">
            <w:pPr>
              <w:ind w:firstLine="30"/>
              <w:jc w:val="both"/>
              <w:rPr>
                <w:rFonts w:eastAsia="Calibri"/>
                <w:sz w:val="26"/>
                <w:szCs w:val="26"/>
                <w:shd w:val="clear" w:color="auto" w:fill="FFFFFF"/>
                <w:lang w:eastAsia="en-US"/>
              </w:rPr>
            </w:pPr>
            <w:r w:rsidRPr="00213EFD">
              <w:rPr>
                <w:iCs/>
              </w:rPr>
              <w:t>Федеральный государственный образовательный стандарт среднего профессионального</w:t>
            </w:r>
            <w:r w:rsidRPr="00213EFD">
              <w:rPr>
                <w:iCs/>
                <w:spacing w:val="1"/>
              </w:rPr>
              <w:t xml:space="preserve"> </w:t>
            </w:r>
            <w:r w:rsidRPr="00213EFD">
              <w:rPr>
                <w:iCs/>
              </w:rPr>
              <w:t>образования</w:t>
            </w:r>
            <w:r w:rsidRPr="00213EFD">
              <w:rPr>
                <w:iCs/>
                <w:spacing w:val="1"/>
              </w:rPr>
              <w:t xml:space="preserve"> </w:t>
            </w:r>
            <w:r w:rsidRPr="00213EFD">
              <w:rPr>
                <w:iCs/>
              </w:rPr>
              <w:t>по</w:t>
            </w:r>
            <w:r w:rsidRPr="00213EFD">
              <w:rPr>
                <w:iCs/>
                <w:spacing w:val="1"/>
              </w:rPr>
              <w:t xml:space="preserve"> </w:t>
            </w:r>
            <w:r>
              <w:rPr>
                <w:lang w:eastAsia="x-none"/>
              </w:rPr>
              <w:t xml:space="preserve">профессии </w:t>
            </w:r>
            <w:r w:rsidRPr="006F5A1F">
              <w:rPr>
                <w:lang w:eastAsia="x-none"/>
              </w:rPr>
              <w:t>13.01.10 Электр</w:t>
            </w:r>
            <w:r w:rsidRPr="006F5A1F">
              <w:rPr>
                <w:lang w:eastAsia="x-none"/>
              </w:rPr>
              <w:t>о</w:t>
            </w:r>
            <w:r w:rsidRPr="006F5A1F">
              <w:rPr>
                <w:lang w:eastAsia="x-none"/>
              </w:rPr>
              <w:t>монтер по ремонту и о</w:t>
            </w:r>
            <w:r>
              <w:rPr>
                <w:lang w:eastAsia="x-none"/>
              </w:rPr>
              <w:t>бслуживанию электрооборудования</w:t>
            </w:r>
            <w:r w:rsidRPr="00213EFD">
              <w:rPr>
                <w:iCs/>
              </w:rPr>
              <w:t>, утвержденный Пр</w:t>
            </w:r>
            <w:r w:rsidRPr="00213EFD">
              <w:rPr>
                <w:iCs/>
              </w:rPr>
              <w:t>и</w:t>
            </w:r>
            <w:r w:rsidRPr="00213EFD">
              <w:rPr>
                <w:iCs/>
              </w:rPr>
              <w:t xml:space="preserve">казом </w:t>
            </w:r>
            <w:proofErr w:type="spellStart"/>
            <w:r w:rsidRPr="00213EFD">
              <w:rPr>
                <w:iCs/>
              </w:rPr>
              <w:t>Минобрнауки</w:t>
            </w:r>
            <w:proofErr w:type="spellEnd"/>
            <w:r w:rsidRPr="00213EFD">
              <w:rPr>
                <w:iCs/>
              </w:rPr>
              <w:t xml:space="preserve"> России от </w:t>
            </w:r>
            <w:r w:rsidRPr="006F5A1F">
              <w:rPr>
                <w:rFonts w:eastAsia="Calibri"/>
                <w:sz w:val="26"/>
                <w:szCs w:val="26"/>
                <w:shd w:val="clear" w:color="auto" w:fill="FFFFFF"/>
                <w:lang w:eastAsia="en-US"/>
              </w:rPr>
              <w:t>№ 802 от 2 августа 2013 г.</w:t>
            </w:r>
          </w:p>
          <w:p w14:paraId="400F70BA" w14:textId="01CFEDF7" w:rsidR="006F5A1F" w:rsidRDefault="006F5A1F" w:rsidP="006F5A1F">
            <w:pPr>
              <w:jc w:val="both"/>
              <w:rPr>
                <w:rFonts w:eastAsia="Calibri"/>
                <w:shd w:val="clear" w:color="auto" w:fill="FFFFFF"/>
                <w:lang w:eastAsia="en-US"/>
              </w:rPr>
            </w:pPr>
            <w:r w:rsidRPr="006F5A1F">
              <w:rPr>
                <w:rFonts w:eastAsia="Calibri"/>
                <w:shd w:val="clear" w:color="auto" w:fill="FFFFFF"/>
                <w:lang w:eastAsia="en-US"/>
              </w:rPr>
              <w:t xml:space="preserve">Приказ </w:t>
            </w:r>
            <w:proofErr w:type="spellStart"/>
            <w:r w:rsidRPr="006F5A1F">
              <w:rPr>
                <w:rFonts w:eastAsia="Calibri"/>
                <w:shd w:val="clear" w:color="auto" w:fill="FFFFFF"/>
                <w:lang w:eastAsia="en-US"/>
              </w:rPr>
              <w:t>Минпросвещения</w:t>
            </w:r>
            <w:proofErr w:type="spellEnd"/>
            <w:r w:rsidRPr="006F5A1F">
              <w:rPr>
                <w:rFonts w:eastAsia="Calibri"/>
                <w:shd w:val="clear" w:color="auto" w:fill="FFFFFF"/>
                <w:lang w:eastAsia="en-US"/>
              </w:rPr>
              <w:t xml:space="preserve"> России «Об утверждении Порядка организ</w:t>
            </w:r>
            <w:r w:rsidRPr="006F5A1F">
              <w:rPr>
                <w:rFonts w:eastAsia="Calibri"/>
                <w:shd w:val="clear" w:color="auto" w:fill="FFFFFF"/>
                <w:lang w:eastAsia="en-US"/>
              </w:rPr>
              <w:t>а</w:t>
            </w:r>
            <w:r w:rsidRPr="006F5A1F">
              <w:rPr>
                <w:rFonts w:eastAsia="Calibri"/>
                <w:shd w:val="clear" w:color="auto" w:fill="FFFFFF"/>
                <w:lang w:eastAsia="en-US"/>
              </w:rPr>
              <w:t>ции и осуществлении образовательной деятельности по основным пр</w:t>
            </w:r>
            <w:r w:rsidRPr="006F5A1F">
              <w:rPr>
                <w:rFonts w:eastAsia="Calibri"/>
                <w:shd w:val="clear" w:color="auto" w:fill="FFFFFF"/>
                <w:lang w:eastAsia="en-US"/>
              </w:rPr>
              <w:t>о</w:t>
            </w:r>
            <w:r w:rsidRPr="006F5A1F">
              <w:rPr>
                <w:rFonts w:eastAsia="Calibri"/>
                <w:shd w:val="clear" w:color="auto" w:fill="FFFFFF"/>
                <w:lang w:eastAsia="en-US"/>
              </w:rPr>
              <w:t>граммам профессионального обучения</w:t>
            </w:r>
            <w:r>
              <w:rPr>
                <w:rFonts w:eastAsia="Calibri"/>
                <w:shd w:val="clear" w:color="auto" w:fill="FFFFFF"/>
                <w:lang w:eastAsia="en-US"/>
              </w:rPr>
              <w:t>»</w:t>
            </w:r>
            <w:r w:rsidRPr="006F5A1F">
              <w:rPr>
                <w:rFonts w:eastAsia="Calibri"/>
                <w:shd w:val="clear" w:color="auto" w:fill="FFFFFF"/>
                <w:lang w:eastAsia="en-US"/>
              </w:rPr>
              <w:t xml:space="preserve"> от 26.08.2020 г.</w:t>
            </w:r>
            <w:r>
              <w:rPr>
                <w:rFonts w:eastAsia="Calibri"/>
                <w:shd w:val="clear" w:color="auto" w:fill="FFFFFF"/>
                <w:lang w:eastAsia="en-US"/>
              </w:rPr>
              <w:t xml:space="preserve"> </w:t>
            </w:r>
            <w:r w:rsidRPr="006F5A1F">
              <w:rPr>
                <w:rFonts w:eastAsia="Calibri"/>
                <w:shd w:val="clear" w:color="auto" w:fill="FFFFFF"/>
                <w:lang w:eastAsia="en-US"/>
              </w:rPr>
              <w:t xml:space="preserve">№ 438 </w:t>
            </w:r>
          </w:p>
          <w:p w14:paraId="4B511495" w14:textId="06ECE99D" w:rsidR="006F5A1F" w:rsidRDefault="006F5A1F" w:rsidP="006F5A1F">
            <w:pPr>
              <w:jc w:val="both"/>
              <w:rPr>
                <w:rFonts w:eastAsia="Calibri"/>
                <w:shd w:val="clear" w:color="auto" w:fill="FFFFFF"/>
                <w:lang w:eastAsia="en-US"/>
              </w:rPr>
            </w:pPr>
            <w:r>
              <w:rPr>
                <w:rFonts w:eastAsia="Calibri"/>
                <w:shd w:val="clear" w:color="auto" w:fill="FFFFFF"/>
                <w:lang w:eastAsia="en-US"/>
              </w:rPr>
              <w:t xml:space="preserve">Приказ </w:t>
            </w:r>
            <w:proofErr w:type="spellStart"/>
            <w:r>
              <w:rPr>
                <w:rFonts w:eastAsia="Calibri"/>
                <w:shd w:val="clear" w:color="auto" w:fill="FFFFFF"/>
                <w:lang w:eastAsia="en-US"/>
              </w:rPr>
              <w:t>Минобрнауки</w:t>
            </w:r>
            <w:proofErr w:type="spellEnd"/>
            <w:r>
              <w:rPr>
                <w:rFonts w:eastAsia="Calibri"/>
                <w:shd w:val="clear" w:color="auto" w:fill="FFFFFF"/>
                <w:lang w:eastAsia="en-US"/>
              </w:rPr>
              <w:t xml:space="preserve"> РФ «Об утверждении перечня профессий и спец</w:t>
            </w:r>
            <w:r>
              <w:rPr>
                <w:rFonts w:eastAsia="Calibri"/>
                <w:shd w:val="clear" w:color="auto" w:fill="FFFFFF"/>
                <w:lang w:eastAsia="en-US"/>
              </w:rPr>
              <w:t>и</w:t>
            </w:r>
            <w:r>
              <w:rPr>
                <w:rFonts w:eastAsia="Calibri"/>
                <w:shd w:val="clear" w:color="auto" w:fill="FFFFFF"/>
                <w:lang w:eastAsia="en-US"/>
              </w:rPr>
              <w:t xml:space="preserve">альностей среднего профессионального образования» от 29.10.2013 г. № 1199 </w:t>
            </w:r>
          </w:p>
          <w:p w14:paraId="49CAE069" w14:textId="7B2CAE60" w:rsidR="006F5A1F" w:rsidRPr="006F5A1F" w:rsidRDefault="006F5A1F" w:rsidP="006F5A1F">
            <w:pPr>
              <w:jc w:val="both"/>
              <w:rPr>
                <w:rFonts w:eastAsia="Calibri"/>
                <w:shd w:val="clear" w:color="auto" w:fill="FFFFFF"/>
                <w:lang w:eastAsia="en-US"/>
              </w:rPr>
            </w:pPr>
            <w:r>
              <w:rPr>
                <w:rFonts w:eastAsia="Calibri"/>
                <w:shd w:val="clear" w:color="auto" w:fill="FFFFFF"/>
                <w:lang w:eastAsia="en-US"/>
              </w:rPr>
              <w:t xml:space="preserve">Приказ </w:t>
            </w:r>
            <w:proofErr w:type="spellStart"/>
            <w:r>
              <w:rPr>
                <w:rFonts w:eastAsia="Calibri"/>
                <w:shd w:val="clear" w:color="auto" w:fill="FFFFFF"/>
                <w:lang w:eastAsia="en-US"/>
              </w:rPr>
              <w:t>Минпросвещения</w:t>
            </w:r>
            <w:proofErr w:type="spellEnd"/>
            <w:r>
              <w:rPr>
                <w:rFonts w:eastAsia="Calibri"/>
                <w:shd w:val="clear" w:color="auto" w:fill="FFFFFF"/>
                <w:lang w:eastAsia="en-US"/>
              </w:rPr>
              <w:t xml:space="preserve"> России « О внесении изменений в перечень профессий и специальностей среднего профессионального образования, утверждённые приказом Министерства образования и науки Российской Федерации от 29.10.2013 г. №1199» от 03.12.2019 г. № 655</w:t>
            </w:r>
          </w:p>
          <w:p w14:paraId="0BC86CAF" w14:textId="34E30630" w:rsidR="00213EFD" w:rsidRPr="00213EFD" w:rsidRDefault="00213EFD" w:rsidP="00306CFA">
            <w:pPr>
              <w:tabs>
                <w:tab w:val="left" w:pos="1880"/>
              </w:tabs>
              <w:jc w:val="both"/>
              <w:rPr>
                <w:iCs/>
              </w:rPr>
            </w:pPr>
            <w:r>
              <w:rPr>
                <w:iCs/>
              </w:rPr>
              <w:t xml:space="preserve">Приказ министерства юстиции Российской Федерации </w:t>
            </w:r>
            <w:r w:rsidR="00290961">
              <w:rPr>
                <w:iCs/>
              </w:rPr>
              <w:t>«</w:t>
            </w:r>
            <w:r>
              <w:rPr>
                <w:iCs/>
              </w:rPr>
              <w:t xml:space="preserve">Об </w:t>
            </w:r>
            <w:r w:rsidR="006F5A1F">
              <w:rPr>
                <w:iCs/>
              </w:rPr>
              <w:t>утверждении</w:t>
            </w:r>
            <w:r>
              <w:rPr>
                <w:iCs/>
              </w:rPr>
              <w:t xml:space="preserve"> Порядка организации профессионального обучения и среднего профе</w:t>
            </w:r>
            <w:r>
              <w:rPr>
                <w:iCs/>
              </w:rPr>
              <w:t>с</w:t>
            </w:r>
            <w:r>
              <w:rPr>
                <w:iCs/>
              </w:rPr>
              <w:t>сионального образования лиц, осуждённых к лишению свободы и отб</w:t>
            </w:r>
            <w:r>
              <w:rPr>
                <w:iCs/>
              </w:rPr>
              <w:t>ы</w:t>
            </w:r>
            <w:r>
              <w:rPr>
                <w:iCs/>
              </w:rPr>
              <w:t xml:space="preserve">вающих наказание в учреждениях </w:t>
            </w:r>
            <w:r w:rsidR="005D2ACB">
              <w:rPr>
                <w:iCs/>
              </w:rPr>
              <w:t>уголовно-исполнительной системы Российской Федерации</w:t>
            </w:r>
            <w:r w:rsidR="00290961">
              <w:rPr>
                <w:iCs/>
              </w:rPr>
              <w:t>»</w:t>
            </w:r>
            <w:r w:rsidR="005D2ACB">
              <w:rPr>
                <w:iCs/>
              </w:rPr>
              <w:t xml:space="preserve"> от 24.03.2020 г. № 59</w:t>
            </w:r>
          </w:p>
        </w:tc>
      </w:tr>
      <w:tr w:rsidR="00DD100D" w:rsidRPr="00B154B2" w14:paraId="689E271E" w14:textId="77777777" w:rsidTr="00A35877">
        <w:trPr>
          <w:jc w:val="center"/>
        </w:trPr>
        <w:tc>
          <w:tcPr>
            <w:tcW w:w="1798" w:type="dxa"/>
            <w:shd w:val="clear" w:color="auto" w:fill="auto"/>
          </w:tcPr>
          <w:p w14:paraId="0AEFAF9B" w14:textId="77777777" w:rsidR="00DD100D" w:rsidRPr="00B154B2" w:rsidRDefault="00DD100D" w:rsidP="00306CFA">
            <w:pPr>
              <w:widowControl w:val="0"/>
              <w:autoSpaceDE w:val="0"/>
              <w:autoSpaceDN w:val="0"/>
              <w:jc w:val="center"/>
              <w:rPr>
                <w:b/>
                <w:lang w:val="x-none" w:eastAsia="x-none"/>
              </w:rPr>
            </w:pPr>
            <w:r w:rsidRPr="00B154B2">
              <w:rPr>
                <w:lang w:val="x-none" w:eastAsia="x-none"/>
              </w:rPr>
              <w:t>Цель программы</w:t>
            </w:r>
          </w:p>
        </w:tc>
        <w:tc>
          <w:tcPr>
            <w:tcW w:w="7742" w:type="dxa"/>
            <w:shd w:val="clear" w:color="auto" w:fill="auto"/>
          </w:tcPr>
          <w:p w14:paraId="28308655" w14:textId="65202BDA" w:rsidR="00DD100D" w:rsidRPr="00B154B2" w:rsidRDefault="00DD100D" w:rsidP="00306CFA">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личностное развитие обуча</w:t>
            </w:r>
            <w:r w:rsidRPr="00B154B2">
              <w:rPr>
                <w:bCs/>
                <w:lang w:eastAsia="x-none"/>
              </w:rPr>
              <w:t>ю</w:t>
            </w:r>
            <w:r w:rsidRPr="00B154B2">
              <w:rPr>
                <w:bCs/>
                <w:lang w:eastAsia="x-none"/>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B154B2">
              <w:rPr>
                <w:bCs/>
                <w:lang w:eastAsia="x-none"/>
              </w:rPr>
              <w:t>н</w:t>
            </w:r>
            <w:r w:rsidRPr="00B154B2">
              <w:rPr>
                <w:bCs/>
                <w:lang w:eastAsia="x-none"/>
              </w:rPr>
              <w:t>ных</w:t>
            </w:r>
            <w:r w:rsidR="00114976">
              <w:rPr>
                <w:bCs/>
                <w:lang w:eastAsia="x-none"/>
              </w:rPr>
              <w:t xml:space="preserve"> рабочих, служащих</w:t>
            </w:r>
            <w:r w:rsidRPr="00B154B2">
              <w:rPr>
                <w:bCs/>
                <w:lang w:eastAsia="x-none"/>
              </w:rPr>
              <w:t xml:space="preserve"> на практике</w:t>
            </w:r>
          </w:p>
        </w:tc>
      </w:tr>
      <w:tr w:rsidR="00CB6294" w:rsidRPr="00B154B2" w14:paraId="33DC931A" w14:textId="77777777" w:rsidTr="00A35877">
        <w:trPr>
          <w:trHeight w:val="230"/>
          <w:jc w:val="center"/>
        </w:trPr>
        <w:tc>
          <w:tcPr>
            <w:tcW w:w="1798" w:type="dxa"/>
            <w:shd w:val="clear" w:color="auto" w:fill="auto"/>
          </w:tcPr>
          <w:p w14:paraId="164FAB9A" w14:textId="77777777" w:rsidR="00CB6294" w:rsidRPr="00B154B2" w:rsidRDefault="00CB6294" w:rsidP="00306CFA">
            <w:pPr>
              <w:widowControl w:val="0"/>
              <w:autoSpaceDE w:val="0"/>
              <w:autoSpaceDN w:val="0"/>
              <w:jc w:val="center"/>
              <w:rPr>
                <w:lang w:val="x-none" w:eastAsia="x-none"/>
              </w:rPr>
            </w:pPr>
            <w:r w:rsidRPr="00B154B2">
              <w:rPr>
                <w:lang w:val="x-none" w:eastAsia="x-none"/>
              </w:rPr>
              <w:t>Сроки реализации программы</w:t>
            </w:r>
          </w:p>
        </w:tc>
        <w:tc>
          <w:tcPr>
            <w:tcW w:w="7742" w:type="dxa"/>
            <w:shd w:val="clear" w:color="auto" w:fill="auto"/>
          </w:tcPr>
          <w:p w14:paraId="0976F689" w14:textId="65415485" w:rsidR="00CB6294" w:rsidRPr="005D2ACB" w:rsidRDefault="005D2ACB" w:rsidP="00306CFA">
            <w:pPr>
              <w:widowControl w:val="0"/>
              <w:autoSpaceDE w:val="0"/>
              <w:autoSpaceDN w:val="0"/>
              <w:rPr>
                <w:iCs/>
                <w:lang w:eastAsia="x-none"/>
              </w:rPr>
            </w:pPr>
            <w:r w:rsidRPr="005D2ACB">
              <w:rPr>
                <w:lang w:eastAsia="x-none"/>
              </w:rPr>
              <w:t>10 месяцев</w:t>
            </w:r>
          </w:p>
        </w:tc>
      </w:tr>
      <w:tr w:rsidR="00CB6294" w:rsidRPr="00B154B2" w14:paraId="65B0C134" w14:textId="77777777" w:rsidTr="00A35877">
        <w:trPr>
          <w:jc w:val="center"/>
        </w:trPr>
        <w:tc>
          <w:tcPr>
            <w:tcW w:w="1798" w:type="dxa"/>
            <w:shd w:val="clear" w:color="auto" w:fill="auto"/>
          </w:tcPr>
          <w:p w14:paraId="3004222A" w14:textId="0C0AD10D" w:rsidR="00CB6294" w:rsidRPr="00B154B2" w:rsidRDefault="00CB6294" w:rsidP="00306CFA">
            <w:pPr>
              <w:widowControl w:val="0"/>
              <w:autoSpaceDE w:val="0"/>
              <w:autoSpaceDN w:val="0"/>
              <w:jc w:val="center"/>
              <w:rPr>
                <w:lang w:val="x-none" w:eastAsia="x-none"/>
              </w:rPr>
            </w:pPr>
            <w:r w:rsidRPr="00B154B2">
              <w:rPr>
                <w:lang w:val="x-none" w:eastAsia="x-none"/>
              </w:rPr>
              <w:t xml:space="preserve">Исполнители </w:t>
            </w:r>
            <w:r w:rsidRPr="00B154B2">
              <w:rPr>
                <w:lang w:eastAsia="x-none"/>
              </w:rPr>
              <w:t>программы</w:t>
            </w:r>
          </w:p>
        </w:tc>
        <w:tc>
          <w:tcPr>
            <w:tcW w:w="7742" w:type="dxa"/>
            <w:shd w:val="clear" w:color="auto" w:fill="auto"/>
          </w:tcPr>
          <w:p w14:paraId="299F774E" w14:textId="16029261" w:rsidR="00CB6294" w:rsidRPr="005D2ACB" w:rsidRDefault="00CB6294" w:rsidP="00306CFA">
            <w:pPr>
              <w:widowControl w:val="0"/>
              <w:autoSpaceDE w:val="0"/>
              <w:autoSpaceDN w:val="0"/>
              <w:jc w:val="both"/>
              <w:rPr>
                <w:lang w:eastAsia="x-none"/>
              </w:rPr>
            </w:pPr>
            <w:r w:rsidRPr="00CB6294">
              <w:rPr>
                <w:lang w:val="x-none" w:eastAsia="x-none"/>
              </w:rPr>
              <w:t>Д</w:t>
            </w:r>
            <w:r w:rsidR="00114976">
              <w:rPr>
                <w:lang w:val="x-none" w:eastAsia="x-none"/>
              </w:rPr>
              <w:t>иректор, заместитель ди</w:t>
            </w:r>
            <w:r w:rsidR="005D2ACB">
              <w:rPr>
                <w:lang w:val="x-none" w:eastAsia="x-none"/>
              </w:rPr>
              <w:t>ректора</w:t>
            </w:r>
            <w:r w:rsidR="005D2ACB">
              <w:rPr>
                <w:lang w:eastAsia="x-none"/>
              </w:rPr>
              <w:t>, заведующие филиалами, старшие м</w:t>
            </w:r>
            <w:r w:rsidR="005D2ACB">
              <w:rPr>
                <w:lang w:eastAsia="x-none"/>
              </w:rPr>
              <w:t>а</w:t>
            </w:r>
            <w:r w:rsidR="005D2ACB">
              <w:rPr>
                <w:lang w:eastAsia="x-none"/>
              </w:rPr>
              <w:t>стера</w:t>
            </w:r>
            <w:r w:rsidRPr="00CB6294">
              <w:rPr>
                <w:lang w:val="x-none" w:eastAsia="x-none"/>
              </w:rPr>
              <w:t>,</w:t>
            </w:r>
            <w:r w:rsidR="005D2ACB">
              <w:rPr>
                <w:lang w:eastAsia="x-none"/>
              </w:rPr>
              <w:t xml:space="preserve"> методист,</w:t>
            </w:r>
            <w:r w:rsidRPr="00CB6294">
              <w:rPr>
                <w:lang w:val="x-none" w:eastAsia="x-none"/>
              </w:rPr>
              <w:t xml:space="preserve"> преподаватели,</w:t>
            </w:r>
            <w:r w:rsidR="005D2ACB">
              <w:rPr>
                <w:lang w:eastAsia="x-none"/>
              </w:rPr>
              <w:t xml:space="preserve"> мастера производственного обучения,</w:t>
            </w:r>
            <w:r w:rsidRPr="00CB6294">
              <w:rPr>
                <w:lang w:val="x-none" w:eastAsia="x-none"/>
              </w:rPr>
              <w:t xml:space="preserve">  представители </w:t>
            </w:r>
            <w:r w:rsidR="005D2ACB">
              <w:rPr>
                <w:lang w:eastAsia="x-none"/>
              </w:rPr>
              <w:t>ИК УФСИН России по Воронежской области</w:t>
            </w:r>
          </w:p>
        </w:tc>
      </w:tr>
    </w:tbl>
    <w:p w14:paraId="5830AA00" w14:textId="1BB2CBCC" w:rsidR="00DD100D" w:rsidRPr="00A3124E" w:rsidRDefault="001D0D9C" w:rsidP="00306CFA">
      <w:pPr>
        <w:widowControl w:val="0"/>
        <w:tabs>
          <w:tab w:val="left" w:pos="993"/>
        </w:tabs>
        <w:ind w:firstLine="709"/>
        <w:jc w:val="both"/>
      </w:pPr>
      <w:bookmarkStart w:id="4" w:name="_Hlk73028774"/>
      <w:r>
        <w:lastRenderedPageBreak/>
        <w:t>Р</w:t>
      </w:r>
      <w:r w:rsidR="00DD100D" w:rsidRPr="00A3124E">
        <w:t>абочая программа воспитания разработана с учетом преемственности целей и з</w:t>
      </w:r>
      <w:r w:rsidR="00DD100D" w:rsidRPr="00A3124E">
        <w:t>а</w:t>
      </w:r>
      <w:r w:rsidR="00DD100D" w:rsidRPr="00A3124E">
        <w:t>дач Примерной программы воспитания для общеобразовательных организаций, одобре</w:t>
      </w:r>
      <w:r w:rsidR="00DD100D" w:rsidRPr="00A3124E">
        <w:t>н</w:t>
      </w:r>
      <w:r w:rsidR="00DD100D" w:rsidRPr="00A3124E">
        <w:t>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5DF6A2BB" w14:textId="6899C05E" w:rsidR="00DD100D" w:rsidRPr="00B154B2" w:rsidRDefault="00DD100D" w:rsidP="00306CFA">
      <w:pPr>
        <w:widowControl w:val="0"/>
        <w:tabs>
          <w:tab w:val="left" w:pos="993"/>
        </w:tabs>
        <w:ind w:firstLine="709"/>
        <w:jc w:val="both"/>
      </w:pPr>
      <w:r>
        <w:t xml:space="preserve">Согласно Федеральному закону «Об образовании» от 29.12.2012 г. № 273-ФЗ (в ред. Федерального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w:t>
      </w:r>
      <w:r w:rsidRPr="00B154B2">
        <w:t>а</w:t>
      </w:r>
      <w:r w:rsidRPr="00B154B2">
        <w:t>ции обучающихся на основе социокультурных, духовно-нравственных ценностей и пр</w:t>
      </w:r>
      <w:r w:rsidRPr="00B154B2">
        <w:t>и</w:t>
      </w:r>
      <w:r w:rsidRPr="00B154B2">
        <w:t>нятых в российском обществе правил и норм поведения в интересах человека, семьи, о</w:t>
      </w:r>
      <w:r w:rsidRPr="00B154B2">
        <w:t>б</w:t>
      </w:r>
      <w:r w:rsidRPr="00B154B2">
        <w:t xml:space="preserve">щества и государства, </w:t>
      </w:r>
      <w:bookmarkStart w:id="5" w:name="_Hlk73630688"/>
      <w:r w:rsidRPr="00B154B2">
        <w:t>формирование у обучающихся чувства патриотизма, гражданстве</w:t>
      </w:r>
      <w:r w:rsidRPr="00B154B2">
        <w:t>н</w:t>
      </w:r>
      <w:r w:rsidRPr="00B154B2">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B154B2">
        <w:t>».</w:t>
      </w:r>
    </w:p>
    <w:p w14:paraId="59CDCCE1" w14:textId="3212A834" w:rsidR="00DD100D" w:rsidRPr="00CB6294" w:rsidRDefault="00DD100D" w:rsidP="00306CFA">
      <w:pPr>
        <w:widowControl w:val="0"/>
        <w:tabs>
          <w:tab w:val="left" w:pos="993"/>
        </w:tabs>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w:t>
      </w:r>
      <w:r w:rsidRPr="00CB6294">
        <w:t>е</w:t>
      </w:r>
      <w:r w:rsidRPr="00CB6294">
        <w:t>ловеку труда и старшему поколению, взаимного уважения, бережного отношения к кул</w:t>
      </w:r>
      <w:r w:rsidRPr="00CB6294">
        <w:t>ь</w:t>
      </w:r>
      <w:r w:rsidRPr="00CB6294">
        <w:t>турному наследию и традициям многонационального народа Российской Федерации, пр</w:t>
      </w:r>
      <w:r w:rsidRPr="00CB6294">
        <w:t>и</w:t>
      </w:r>
      <w:r w:rsidRPr="00CB6294">
        <w:t>роде и окружающей среде, бережного отношения к здоровью, эстетических чувств и ув</w:t>
      </w:r>
      <w:r w:rsidRPr="00CB6294">
        <w:t>а</w:t>
      </w:r>
      <w:r w:rsidRPr="00CB6294">
        <w:t xml:space="preserve">жения к ценностям семьи, является обязательным. </w:t>
      </w:r>
    </w:p>
    <w:p w14:paraId="4739B1A0" w14:textId="77777777" w:rsidR="00DD100D" w:rsidRPr="00B154B2" w:rsidRDefault="00DD100D" w:rsidP="00306CFA">
      <w:pPr>
        <w:widowControl w:val="0"/>
        <w:tabs>
          <w:tab w:val="left" w:pos="993"/>
        </w:tabs>
        <w:ind w:firstLine="709"/>
        <w:jc w:val="both"/>
        <w:rPr>
          <w:i/>
          <w:i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410"/>
      </w:tblGrid>
      <w:tr w:rsidR="00DD100D" w:rsidRPr="00B154B2" w14:paraId="7D6A33C8" w14:textId="77777777" w:rsidTr="00A35877">
        <w:trPr>
          <w:jc w:val="center"/>
        </w:trPr>
        <w:tc>
          <w:tcPr>
            <w:tcW w:w="7054" w:type="dxa"/>
          </w:tcPr>
          <w:p w14:paraId="0B601175" w14:textId="77777777" w:rsidR="00DD100D" w:rsidRPr="00B154B2" w:rsidRDefault="00DD100D" w:rsidP="00306CFA">
            <w:pPr>
              <w:ind w:firstLine="33"/>
              <w:jc w:val="center"/>
              <w:rPr>
                <w:b/>
                <w:bCs/>
              </w:rPr>
            </w:pPr>
            <w:bookmarkStart w:id="6" w:name="_Hlk73632186"/>
            <w:r w:rsidRPr="00B154B2">
              <w:rPr>
                <w:b/>
                <w:bCs/>
              </w:rPr>
              <w:t xml:space="preserve">Личностные результаты </w:t>
            </w:r>
          </w:p>
          <w:p w14:paraId="7F8A702B" w14:textId="77777777" w:rsidR="00DD100D" w:rsidRPr="00B154B2" w:rsidRDefault="00DD100D" w:rsidP="00306CFA">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306CFA">
            <w:pPr>
              <w:ind w:firstLine="33"/>
              <w:jc w:val="center"/>
              <w:rPr>
                <w:b/>
                <w:bCs/>
              </w:rPr>
            </w:pPr>
            <w:r w:rsidRPr="00B154B2">
              <w:rPr>
                <w:i/>
                <w:iCs/>
              </w:rPr>
              <w:t>(дескрипторы)</w:t>
            </w:r>
          </w:p>
        </w:tc>
        <w:tc>
          <w:tcPr>
            <w:tcW w:w="2410" w:type="dxa"/>
            <w:vAlign w:val="center"/>
          </w:tcPr>
          <w:p w14:paraId="3DAEFE9A" w14:textId="77777777" w:rsidR="00DD100D" w:rsidRPr="00B154B2" w:rsidRDefault="00DD100D" w:rsidP="00306CFA">
            <w:pPr>
              <w:ind w:firstLine="33"/>
              <w:jc w:val="center"/>
              <w:rPr>
                <w:b/>
                <w:bCs/>
              </w:rPr>
            </w:pPr>
            <w:r w:rsidRPr="00B154B2">
              <w:rPr>
                <w:b/>
                <w:bCs/>
              </w:rPr>
              <w:t>Код личностных результатов реал</w:t>
            </w:r>
            <w:r w:rsidRPr="00B154B2">
              <w:rPr>
                <w:b/>
                <w:bCs/>
              </w:rPr>
              <w:t>и</w:t>
            </w:r>
            <w:r w:rsidRPr="00B154B2">
              <w:rPr>
                <w:b/>
                <w:bCs/>
              </w:rPr>
              <w:t>зации программы воспитания</w:t>
            </w:r>
          </w:p>
        </w:tc>
      </w:tr>
      <w:tr w:rsidR="00DD100D" w:rsidRPr="00B154B2" w14:paraId="27328C62"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306CFA">
            <w:pPr>
              <w:jc w:val="both"/>
              <w:rPr>
                <w:b/>
                <w:bCs/>
                <w:i/>
                <w:iCs/>
                <w:lang w:val="x-none" w:eastAsia="x-none"/>
              </w:rPr>
            </w:pPr>
            <w:r w:rsidRPr="00B154B2">
              <w:t>Осознающий себя гражданином и защитником великой страны.</w:t>
            </w:r>
          </w:p>
        </w:tc>
        <w:tc>
          <w:tcPr>
            <w:tcW w:w="2410"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306CFA">
            <w:pPr>
              <w:ind w:firstLine="33"/>
              <w:jc w:val="center"/>
              <w:rPr>
                <w:b/>
                <w:bCs/>
              </w:rPr>
            </w:pPr>
            <w:r w:rsidRPr="00B154B2">
              <w:rPr>
                <w:b/>
                <w:bCs/>
              </w:rPr>
              <w:t>ЛР 1</w:t>
            </w:r>
          </w:p>
        </w:tc>
      </w:tr>
      <w:tr w:rsidR="00DD100D" w:rsidRPr="00B154B2" w14:paraId="7FF7B10C"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306CFA">
            <w:pPr>
              <w:ind w:firstLine="33"/>
              <w:jc w:val="both"/>
              <w:rPr>
                <w:b/>
                <w:bCs/>
              </w:rPr>
            </w:pPr>
            <w:r w:rsidRPr="00B154B2">
              <w:t>Проявляющий активную гражданскую позицию, демонстриру</w:t>
            </w:r>
            <w:r w:rsidRPr="00B154B2">
              <w:t>ю</w:t>
            </w:r>
            <w:r w:rsidRPr="00B154B2">
              <w:t>щий приверженность принципам честности, порядочности, о</w:t>
            </w:r>
            <w:r w:rsidRPr="00B154B2">
              <w:t>т</w:t>
            </w:r>
            <w:r w:rsidRPr="00B154B2">
              <w:t>крытости, экономически активный и участвующий в студенч</w:t>
            </w:r>
            <w:r w:rsidRPr="00B154B2">
              <w:t>е</w:t>
            </w:r>
            <w:r w:rsidRPr="00B154B2">
              <w:t>ском и территориальном самоуправлении, в том числе на услов</w:t>
            </w:r>
            <w:r w:rsidRPr="00B154B2">
              <w:t>и</w:t>
            </w:r>
            <w:r w:rsidRPr="00B154B2">
              <w:t>ях добровольчества, продуктивно взаимодействующий и учас</w:t>
            </w:r>
            <w:r w:rsidRPr="00B154B2">
              <w:t>т</w:t>
            </w:r>
            <w:r w:rsidRPr="00B154B2">
              <w:t>вующий в деятельности общественных организаций.</w:t>
            </w:r>
          </w:p>
        </w:tc>
        <w:tc>
          <w:tcPr>
            <w:tcW w:w="2410"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306CFA">
            <w:pPr>
              <w:ind w:firstLine="33"/>
              <w:jc w:val="center"/>
              <w:rPr>
                <w:b/>
                <w:bCs/>
              </w:rPr>
            </w:pPr>
            <w:r w:rsidRPr="00B154B2">
              <w:rPr>
                <w:b/>
                <w:bCs/>
              </w:rPr>
              <w:t>ЛР 2</w:t>
            </w:r>
          </w:p>
        </w:tc>
      </w:tr>
      <w:tr w:rsidR="00DD100D" w:rsidRPr="00B154B2" w14:paraId="56490905"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306CFA">
            <w:pPr>
              <w:ind w:firstLine="33"/>
              <w:jc w:val="both"/>
              <w:rPr>
                <w:b/>
                <w:bCs/>
              </w:rPr>
            </w:pPr>
            <w:r w:rsidRPr="00B154B2">
              <w:t>Соблюдающий нормы правопорядка, следующий идеалам гра</w:t>
            </w:r>
            <w:r w:rsidRPr="00B154B2">
              <w:t>ж</w:t>
            </w:r>
            <w:r w:rsidRPr="00B154B2">
              <w:t>данского общества, обеспечения безопасности, прав и свобод граждан России. Лояльный к установкам и проявлениям предст</w:t>
            </w:r>
            <w:r w:rsidRPr="00B154B2">
              <w:t>а</w:t>
            </w:r>
            <w:r w:rsidRPr="00B154B2">
              <w:t>вителей субкультур, отличающий их от групп с деструктивным и девиантным поведением. Демонстрирующий неприятие и пред</w:t>
            </w:r>
            <w:r w:rsidRPr="00B154B2">
              <w:t>у</w:t>
            </w:r>
            <w:r w:rsidRPr="00B154B2">
              <w:t>преждающий социально опасное поведение окружающих.</w:t>
            </w:r>
          </w:p>
        </w:tc>
        <w:tc>
          <w:tcPr>
            <w:tcW w:w="2410"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306CFA">
            <w:pPr>
              <w:ind w:firstLine="33"/>
              <w:jc w:val="center"/>
              <w:rPr>
                <w:b/>
                <w:bCs/>
              </w:rPr>
            </w:pPr>
            <w:r w:rsidRPr="00B154B2">
              <w:rPr>
                <w:b/>
                <w:bCs/>
              </w:rPr>
              <w:t>ЛР 3</w:t>
            </w:r>
          </w:p>
        </w:tc>
      </w:tr>
      <w:tr w:rsidR="00DD100D" w:rsidRPr="00B154B2" w14:paraId="58DC3CD9"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306CFA">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w:t>
            </w:r>
            <w:r w:rsidRPr="00B154B2">
              <w:t>р</w:t>
            </w:r>
            <w:r w:rsidRPr="00B154B2">
              <w:t>мированию в сетевой среде личностно и профессионального ко</w:t>
            </w:r>
            <w:r w:rsidRPr="00B154B2">
              <w:t>н</w:t>
            </w:r>
            <w:r w:rsidRPr="00B154B2">
              <w:t>структивного «цифрового следа».</w:t>
            </w:r>
          </w:p>
        </w:tc>
        <w:tc>
          <w:tcPr>
            <w:tcW w:w="2410"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306CFA">
            <w:pPr>
              <w:ind w:firstLine="33"/>
              <w:jc w:val="center"/>
              <w:rPr>
                <w:b/>
                <w:bCs/>
              </w:rPr>
            </w:pPr>
            <w:r w:rsidRPr="00B154B2">
              <w:rPr>
                <w:b/>
                <w:bCs/>
              </w:rPr>
              <w:t>ЛР 4</w:t>
            </w:r>
          </w:p>
        </w:tc>
      </w:tr>
      <w:tr w:rsidR="00DD100D" w:rsidRPr="00B154B2" w14:paraId="50EF5331"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306CFA">
            <w:pPr>
              <w:ind w:firstLine="33"/>
              <w:jc w:val="both"/>
              <w:rPr>
                <w:b/>
                <w:bCs/>
              </w:rPr>
            </w:pPr>
            <w:r w:rsidRPr="00B154B2">
              <w:t>Демонстрирующий приверженность к родной культуре, истор</w:t>
            </w:r>
            <w:r w:rsidRPr="00B154B2">
              <w:t>и</w:t>
            </w:r>
            <w:r w:rsidRPr="00B154B2">
              <w:t>ческой памяти на основе любви к Родине, родному народу, малой родине, принятию традиционных ценностей   многонациональн</w:t>
            </w:r>
            <w:r w:rsidRPr="00B154B2">
              <w:t>о</w:t>
            </w:r>
            <w:r w:rsidRPr="00B154B2">
              <w:t>го народа России.</w:t>
            </w:r>
          </w:p>
        </w:tc>
        <w:tc>
          <w:tcPr>
            <w:tcW w:w="2410"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306CFA">
            <w:pPr>
              <w:ind w:firstLine="33"/>
              <w:jc w:val="center"/>
              <w:rPr>
                <w:b/>
                <w:bCs/>
              </w:rPr>
            </w:pPr>
            <w:r w:rsidRPr="00B154B2">
              <w:rPr>
                <w:b/>
                <w:bCs/>
              </w:rPr>
              <w:t>ЛР 5</w:t>
            </w:r>
          </w:p>
        </w:tc>
      </w:tr>
      <w:tr w:rsidR="00DD100D" w:rsidRPr="00B154B2" w14:paraId="6C2AC2EC"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306CFA">
            <w:pPr>
              <w:ind w:firstLine="33"/>
              <w:jc w:val="both"/>
              <w:rPr>
                <w:b/>
                <w:bCs/>
              </w:rPr>
            </w:pPr>
            <w:proofErr w:type="gramStart"/>
            <w:r w:rsidRPr="00B154B2">
              <w:t>Проявляющий</w:t>
            </w:r>
            <w:proofErr w:type="gramEnd"/>
            <w:r w:rsidRPr="00B154B2">
              <w:t xml:space="preserve"> уважение к людям старшего поколения и гото</w:t>
            </w:r>
            <w:r w:rsidRPr="00B154B2">
              <w:t>в</w:t>
            </w:r>
            <w:r w:rsidRPr="00B154B2">
              <w:t>ность к участию в социальной поддержке и волонтерских движ</w:t>
            </w:r>
            <w:r w:rsidRPr="00B154B2">
              <w:t>е</w:t>
            </w:r>
            <w:r w:rsidRPr="00B154B2">
              <w:t xml:space="preserve">ниях.  </w:t>
            </w:r>
          </w:p>
        </w:tc>
        <w:tc>
          <w:tcPr>
            <w:tcW w:w="2410"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306CFA">
            <w:pPr>
              <w:ind w:firstLine="33"/>
              <w:jc w:val="center"/>
              <w:rPr>
                <w:b/>
                <w:bCs/>
              </w:rPr>
            </w:pPr>
            <w:r w:rsidRPr="00B154B2">
              <w:rPr>
                <w:b/>
                <w:bCs/>
              </w:rPr>
              <w:t>ЛР 6</w:t>
            </w:r>
          </w:p>
        </w:tc>
      </w:tr>
      <w:tr w:rsidR="00DD100D" w:rsidRPr="00B154B2" w14:paraId="55F4D167" w14:textId="77777777" w:rsidTr="00A35877">
        <w:trPr>
          <w:trHeight w:val="268"/>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306CFA">
            <w:pPr>
              <w:ind w:firstLine="33"/>
              <w:jc w:val="both"/>
              <w:rPr>
                <w:b/>
                <w:bCs/>
              </w:rPr>
            </w:pPr>
            <w:r w:rsidRPr="00B154B2">
              <w:t>Осознающий приоритетную ценность личности человека; уваж</w:t>
            </w:r>
            <w:r w:rsidRPr="00B154B2">
              <w:t>а</w:t>
            </w:r>
            <w:r w:rsidRPr="00B154B2">
              <w:t>ющий собственную и чужую уникальность в различных ситуац</w:t>
            </w:r>
            <w:r w:rsidRPr="00B154B2">
              <w:t>и</w:t>
            </w:r>
            <w:r w:rsidRPr="00B154B2">
              <w:t xml:space="preserve">ях, во всех формах и видах деятельности. </w:t>
            </w:r>
          </w:p>
        </w:tc>
        <w:tc>
          <w:tcPr>
            <w:tcW w:w="2410"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306CFA">
            <w:pPr>
              <w:ind w:firstLine="33"/>
              <w:jc w:val="center"/>
              <w:rPr>
                <w:b/>
                <w:bCs/>
              </w:rPr>
            </w:pPr>
            <w:r w:rsidRPr="00B154B2">
              <w:rPr>
                <w:b/>
                <w:bCs/>
              </w:rPr>
              <w:t>ЛР 7</w:t>
            </w:r>
          </w:p>
        </w:tc>
      </w:tr>
      <w:tr w:rsidR="00DD100D" w:rsidRPr="00B154B2" w14:paraId="6D998A7D"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306CFA">
            <w:pPr>
              <w:ind w:firstLine="33"/>
              <w:jc w:val="both"/>
              <w:rPr>
                <w:b/>
                <w:bCs/>
              </w:rPr>
            </w:pPr>
            <w:r w:rsidRPr="00B154B2">
              <w:t xml:space="preserve">Проявляющий и демонстрирующий уважение к представителям </w:t>
            </w:r>
            <w:r w:rsidRPr="00B154B2">
              <w:lastRenderedPageBreak/>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w:t>
            </w:r>
            <w:r w:rsidRPr="00B154B2">
              <w:t>ь</w:t>
            </w:r>
            <w:r w:rsidRPr="00B154B2">
              <w:t>ного российского государства.</w:t>
            </w:r>
          </w:p>
        </w:tc>
        <w:tc>
          <w:tcPr>
            <w:tcW w:w="2410"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306CFA">
            <w:pPr>
              <w:ind w:firstLine="33"/>
              <w:jc w:val="center"/>
              <w:rPr>
                <w:b/>
                <w:bCs/>
              </w:rPr>
            </w:pPr>
            <w:r w:rsidRPr="00B154B2">
              <w:rPr>
                <w:b/>
                <w:bCs/>
              </w:rPr>
              <w:lastRenderedPageBreak/>
              <w:t>ЛР 8</w:t>
            </w:r>
          </w:p>
        </w:tc>
      </w:tr>
      <w:tr w:rsidR="00DD100D" w:rsidRPr="00B154B2" w14:paraId="572349BC"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306CFA">
            <w:pPr>
              <w:ind w:firstLine="33"/>
              <w:jc w:val="both"/>
              <w:rPr>
                <w:b/>
                <w:bCs/>
              </w:rPr>
            </w:pPr>
            <w:r w:rsidRPr="00B154B2">
              <w:lastRenderedPageBreak/>
              <w:t>Соблюдающий и пропагандирующий правила здорового и бе</w:t>
            </w:r>
            <w:r w:rsidRPr="00B154B2">
              <w:t>з</w:t>
            </w:r>
            <w:r w:rsidRPr="00B154B2">
              <w:t>опасного образа жизни, спорта; предупреждающий либо преод</w:t>
            </w:r>
            <w:r w:rsidRPr="00B154B2">
              <w:t>о</w:t>
            </w:r>
            <w:r w:rsidRPr="00B154B2">
              <w:t>левающий зависимости от алкоголя, табака, психоактивных в</w:t>
            </w:r>
            <w:r w:rsidRPr="00B154B2">
              <w:t>е</w:t>
            </w:r>
            <w:r w:rsidRPr="00B154B2">
              <w:t>ществ, азартных игр и т.д. Сохраняющий психологическую устойчивость в ситуативно сложных или стремительно меня</w:t>
            </w:r>
            <w:r w:rsidRPr="00B154B2">
              <w:t>ю</w:t>
            </w:r>
            <w:r w:rsidRPr="00B154B2">
              <w:t>щихся ситуациях.</w:t>
            </w:r>
          </w:p>
        </w:tc>
        <w:tc>
          <w:tcPr>
            <w:tcW w:w="2410"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306CFA">
            <w:pPr>
              <w:ind w:firstLine="33"/>
              <w:jc w:val="center"/>
              <w:rPr>
                <w:b/>
                <w:bCs/>
              </w:rPr>
            </w:pPr>
            <w:r w:rsidRPr="00B154B2">
              <w:rPr>
                <w:b/>
                <w:bCs/>
              </w:rPr>
              <w:t>ЛР 9</w:t>
            </w:r>
          </w:p>
        </w:tc>
      </w:tr>
      <w:tr w:rsidR="00DD100D" w:rsidRPr="00B154B2" w14:paraId="278CC0A2"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306CFA">
            <w:pPr>
              <w:jc w:val="both"/>
              <w:rPr>
                <w:b/>
                <w:bCs/>
              </w:rPr>
            </w:pPr>
            <w:r w:rsidRPr="00B154B2">
              <w:t>Заботящийся о защите окружающей среды, собственной и чужой безопасности, в том числе цифровой.</w:t>
            </w:r>
          </w:p>
        </w:tc>
        <w:tc>
          <w:tcPr>
            <w:tcW w:w="2410"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306CFA">
            <w:pPr>
              <w:ind w:firstLine="33"/>
              <w:jc w:val="center"/>
              <w:rPr>
                <w:b/>
                <w:bCs/>
              </w:rPr>
            </w:pPr>
            <w:r w:rsidRPr="00B154B2">
              <w:rPr>
                <w:b/>
                <w:bCs/>
              </w:rPr>
              <w:t>ЛР 10</w:t>
            </w:r>
          </w:p>
        </w:tc>
      </w:tr>
      <w:tr w:rsidR="00DD100D" w:rsidRPr="00B154B2" w14:paraId="251E5118"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306CFA">
            <w:pPr>
              <w:jc w:val="both"/>
              <w:rPr>
                <w:b/>
                <w:bCs/>
              </w:rPr>
            </w:pPr>
            <w:r w:rsidRPr="00B154B2">
              <w:t xml:space="preserve">Проявляющий уважение к эстетическим ценностям, обладающий основами эстетической культуры. </w:t>
            </w:r>
          </w:p>
        </w:tc>
        <w:tc>
          <w:tcPr>
            <w:tcW w:w="2410"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306CFA">
            <w:pPr>
              <w:ind w:firstLine="33"/>
              <w:jc w:val="center"/>
              <w:rPr>
                <w:b/>
                <w:bCs/>
              </w:rPr>
            </w:pPr>
            <w:r w:rsidRPr="00B154B2">
              <w:rPr>
                <w:b/>
                <w:bCs/>
              </w:rPr>
              <w:t>ЛР 11</w:t>
            </w:r>
          </w:p>
        </w:tc>
      </w:tr>
      <w:tr w:rsidR="00DD100D" w:rsidRPr="00B154B2" w14:paraId="380CAF59" w14:textId="77777777" w:rsidTr="00A35877">
        <w:trPr>
          <w:jc w:val="center"/>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306CFA">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10"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306CFA">
            <w:pPr>
              <w:ind w:firstLine="33"/>
              <w:jc w:val="center"/>
              <w:rPr>
                <w:b/>
                <w:bCs/>
              </w:rPr>
            </w:pPr>
            <w:r w:rsidRPr="00B154B2">
              <w:rPr>
                <w:b/>
                <w:bCs/>
              </w:rPr>
              <w:t>ЛР 12</w:t>
            </w:r>
          </w:p>
        </w:tc>
      </w:tr>
      <w:tr w:rsidR="00DD100D" w:rsidRPr="00B154B2" w14:paraId="1997E263" w14:textId="77777777" w:rsidTr="00A35877">
        <w:trPr>
          <w:jc w:val="center"/>
        </w:trPr>
        <w:tc>
          <w:tcPr>
            <w:tcW w:w="9464" w:type="dxa"/>
            <w:gridSpan w:val="2"/>
            <w:tcBorders>
              <w:top w:val="single" w:sz="4" w:space="0" w:color="auto"/>
            </w:tcBorders>
            <w:vAlign w:val="center"/>
          </w:tcPr>
          <w:p w14:paraId="453B938A" w14:textId="1ADB1A59" w:rsidR="00DD100D" w:rsidRPr="00B154B2" w:rsidRDefault="00DD100D" w:rsidP="00306CFA">
            <w:pPr>
              <w:ind w:firstLine="33"/>
              <w:jc w:val="center"/>
              <w:rPr>
                <w:b/>
                <w:bCs/>
              </w:rPr>
            </w:pPr>
            <w:r w:rsidRPr="00B154B2">
              <w:rPr>
                <w:b/>
                <w:bCs/>
              </w:rPr>
              <w:t>Личностные результаты</w:t>
            </w:r>
            <w:r w:rsidR="001D0D9C">
              <w:rPr>
                <w:b/>
                <w:bCs/>
              </w:rPr>
              <w:t xml:space="preserve"> </w:t>
            </w: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01FDCC7A" w14:textId="77777777" w:rsidTr="00A35877">
        <w:trPr>
          <w:jc w:val="center"/>
        </w:trPr>
        <w:tc>
          <w:tcPr>
            <w:tcW w:w="7054" w:type="dxa"/>
          </w:tcPr>
          <w:p w14:paraId="72D4ADDA" w14:textId="1FA74966" w:rsidR="006412E7" w:rsidRPr="00893D01" w:rsidRDefault="006412E7" w:rsidP="00306CFA">
            <w:pPr>
              <w:rPr>
                <w:bCs/>
              </w:rPr>
            </w:pPr>
            <w:r>
              <w:t>Готовый соответствовать ожиданиям работодателей: активный, проектно-мыслящий, эффективно взаимодействующий и сотру</w:t>
            </w:r>
            <w:r>
              <w:t>д</w:t>
            </w:r>
            <w:r>
              <w:t>ничающий с коллективом, осознанно выполняющий професси</w:t>
            </w:r>
            <w:r>
              <w:t>о</w:t>
            </w:r>
            <w:r>
              <w:t>нальные требования, ответственный, пунктуальный, дисциплин</w:t>
            </w:r>
            <w:r>
              <w:t>и</w:t>
            </w:r>
            <w:r>
              <w:t>рованный, трудолюбивый, критически мыслящий, демонстрир</w:t>
            </w:r>
            <w:r>
              <w:t>у</w:t>
            </w:r>
            <w:r>
              <w:t>ющий профессиональную жизнестойкость.</w:t>
            </w:r>
          </w:p>
        </w:tc>
        <w:tc>
          <w:tcPr>
            <w:tcW w:w="2410" w:type="dxa"/>
            <w:vAlign w:val="center"/>
          </w:tcPr>
          <w:p w14:paraId="641E85BF" w14:textId="11A76A2D" w:rsidR="006412E7" w:rsidRPr="00B154B2" w:rsidRDefault="006412E7" w:rsidP="00306CFA">
            <w:pPr>
              <w:ind w:firstLine="33"/>
              <w:jc w:val="center"/>
              <w:rPr>
                <w:b/>
                <w:bCs/>
              </w:rPr>
            </w:pPr>
            <w:r w:rsidRPr="00B154B2">
              <w:rPr>
                <w:b/>
                <w:bCs/>
              </w:rPr>
              <w:t>ЛР</w:t>
            </w:r>
            <w:r>
              <w:rPr>
                <w:b/>
                <w:bCs/>
              </w:rPr>
              <w:t xml:space="preserve"> 13</w:t>
            </w:r>
          </w:p>
        </w:tc>
      </w:tr>
      <w:tr w:rsidR="006412E7" w:rsidRPr="00B154B2" w14:paraId="6EDEFBCF" w14:textId="77777777" w:rsidTr="00A35877">
        <w:trPr>
          <w:jc w:val="center"/>
        </w:trPr>
        <w:tc>
          <w:tcPr>
            <w:tcW w:w="7054" w:type="dxa"/>
          </w:tcPr>
          <w:p w14:paraId="009A20DE" w14:textId="6FB7A113" w:rsidR="006412E7" w:rsidRPr="00893D01" w:rsidRDefault="006412E7" w:rsidP="00306CFA">
            <w:pPr>
              <w:rPr>
                <w:bCs/>
              </w:rPr>
            </w:pPr>
            <w:r>
              <w:t>Оценивающий возможные ограничители свободы своего профе</w:t>
            </w:r>
            <w:r>
              <w:t>с</w:t>
            </w:r>
            <w:r>
              <w:t>сионального выбора, предопределенные психофизиологическими особенностями или состоянием здоровья, мотивированный к с</w:t>
            </w:r>
            <w:r>
              <w:t>о</w:t>
            </w:r>
            <w:r>
              <w:t>хранению здоровья в процессе профессиональной деятельности.</w:t>
            </w:r>
          </w:p>
        </w:tc>
        <w:tc>
          <w:tcPr>
            <w:tcW w:w="2410" w:type="dxa"/>
            <w:vAlign w:val="center"/>
          </w:tcPr>
          <w:p w14:paraId="33EB8F23" w14:textId="3265FF35" w:rsidR="006412E7" w:rsidRPr="00B154B2" w:rsidRDefault="006412E7" w:rsidP="00306CFA">
            <w:pPr>
              <w:ind w:firstLine="33"/>
              <w:jc w:val="center"/>
              <w:rPr>
                <w:b/>
                <w:bCs/>
              </w:rPr>
            </w:pPr>
            <w:r w:rsidRPr="00B154B2">
              <w:rPr>
                <w:b/>
                <w:bCs/>
              </w:rPr>
              <w:t>ЛР</w:t>
            </w:r>
            <w:r>
              <w:rPr>
                <w:b/>
                <w:bCs/>
              </w:rPr>
              <w:t xml:space="preserve"> 14</w:t>
            </w:r>
          </w:p>
        </w:tc>
      </w:tr>
      <w:tr w:rsidR="006412E7" w:rsidRPr="00B154B2" w14:paraId="1EE97398" w14:textId="77777777" w:rsidTr="00A35877">
        <w:trPr>
          <w:jc w:val="center"/>
        </w:trPr>
        <w:tc>
          <w:tcPr>
            <w:tcW w:w="7054" w:type="dxa"/>
          </w:tcPr>
          <w:p w14:paraId="7B6F39E8" w14:textId="72AB39A1" w:rsidR="006412E7" w:rsidRPr="00893D01" w:rsidRDefault="006412E7" w:rsidP="00306CFA">
            <w:pPr>
              <w:rPr>
                <w:bCs/>
              </w:rPr>
            </w:pPr>
            <w:r>
              <w:t>Готовый к профессиональной конкуренции и конструктивной р</w:t>
            </w:r>
            <w:r>
              <w:t>е</w:t>
            </w:r>
            <w:r>
              <w:t>акции на критику.</w:t>
            </w:r>
          </w:p>
        </w:tc>
        <w:tc>
          <w:tcPr>
            <w:tcW w:w="2410" w:type="dxa"/>
            <w:vAlign w:val="center"/>
          </w:tcPr>
          <w:p w14:paraId="750D6BB2" w14:textId="75648F4C" w:rsidR="006412E7" w:rsidRPr="00B154B2" w:rsidRDefault="006412E7" w:rsidP="00306CFA">
            <w:pPr>
              <w:ind w:firstLine="33"/>
              <w:jc w:val="center"/>
              <w:rPr>
                <w:b/>
                <w:bCs/>
              </w:rPr>
            </w:pPr>
            <w:r w:rsidRPr="00B154B2">
              <w:rPr>
                <w:b/>
                <w:bCs/>
              </w:rPr>
              <w:t>ЛР</w:t>
            </w:r>
            <w:r>
              <w:rPr>
                <w:b/>
                <w:bCs/>
              </w:rPr>
              <w:t xml:space="preserve"> 15</w:t>
            </w:r>
          </w:p>
        </w:tc>
      </w:tr>
      <w:tr w:rsidR="006412E7" w:rsidRPr="00B154B2" w14:paraId="1ABBEB0D" w14:textId="77777777" w:rsidTr="00A35877">
        <w:trPr>
          <w:jc w:val="center"/>
        </w:trPr>
        <w:tc>
          <w:tcPr>
            <w:tcW w:w="7054" w:type="dxa"/>
          </w:tcPr>
          <w:p w14:paraId="02DCB372" w14:textId="2DCECCB3" w:rsidR="006412E7" w:rsidRPr="00893D01" w:rsidRDefault="006412E7" w:rsidP="00306CFA">
            <w:pPr>
              <w:rPr>
                <w:bCs/>
              </w:rPr>
            </w:pPr>
            <w:r>
              <w:t>Ориентирующийся в изменяющемся рынке труда, гибко реагир</w:t>
            </w:r>
            <w:r>
              <w:t>у</w:t>
            </w:r>
            <w:r>
              <w:t>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w:t>
            </w:r>
            <w:r>
              <w:t>я</w:t>
            </w:r>
            <w:r>
              <w:t>тельности, имеющих общие объекты (условия, цели) труда, либо иные схожие характеристики.</w:t>
            </w:r>
          </w:p>
        </w:tc>
        <w:tc>
          <w:tcPr>
            <w:tcW w:w="2410" w:type="dxa"/>
            <w:vAlign w:val="center"/>
          </w:tcPr>
          <w:p w14:paraId="67DCBFEE" w14:textId="60A1F0A8" w:rsidR="006412E7" w:rsidRPr="00B154B2" w:rsidRDefault="006412E7" w:rsidP="00306CFA">
            <w:pPr>
              <w:ind w:firstLine="33"/>
              <w:jc w:val="center"/>
              <w:rPr>
                <w:b/>
                <w:bCs/>
              </w:rPr>
            </w:pPr>
            <w:r>
              <w:rPr>
                <w:b/>
                <w:bCs/>
              </w:rPr>
              <w:t>ЛР 16</w:t>
            </w:r>
          </w:p>
        </w:tc>
      </w:tr>
      <w:tr w:rsidR="006412E7" w:rsidRPr="00B154B2" w14:paraId="4C5C8EAD" w14:textId="77777777" w:rsidTr="00A35877">
        <w:trPr>
          <w:jc w:val="center"/>
        </w:trPr>
        <w:tc>
          <w:tcPr>
            <w:tcW w:w="7054" w:type="dxa"/>
          </w:tcPr>
          <w:p w14:paraId="3635172F" w14:textId="718FC890" w:rsidR="006412E7" w:rsidRPr="00893D01" w:rsidRDefault="006412E7" w:rsidP="00306CFA">
            <w:pPr>
              <w:rPr>
                <w:bCs/>
              </w:rPr>
            </w:pPr>
            <w:r>
              <w:t>Содействующий поддержанию престижа своей профессии, отра</w:t>
            </w:r>
            <w:r>
              <w:t>с</w:t>
            </w:r>
            <w:r>
              <w:t>ли и образовательной организации.</w:t>
            </w:r>
          </w:p>
        </w:tc>
        <w:tc>
          <w:tcPr>
            <w:tcW w:w="2410" w:type="dxa"/>
            <w:vAlign w:val="center"/>
          </w:tcPr>
          <w:p w14:paraId="2DC7282A" w14:textId="7473DFF8" w:rsidR="006412E7" w:rsidRPr="00B154B2" w:rsidRDefault="006412E7" w:rsidP="00306CFA">
            <w:pPr>
              <w:ind w:firstLine="33"/>
              <w:jc w:val="center"/>
              <w:rPr>
                <w:b/>
                <w:bCs/>
              </w:rPr>
            </w:pPr>
            <w:r>
              <w:rPr>
                <w:b/>
                <w:bCs/>
              </w:rPr>
              <w:t>ЛР 17</w:t>
            </w:r>
          </w:p>
        </w:tc>
      </w:tr>
      <w:tr w:rsidR="006412E7" w:rsidRPr="00B154B2" w14:paraId="57CBF2C4" w14:textId="77777777" w:rsidTr="00A35877">
        <w:trPr>
          <w:jc w:val="center"/>
        </w:trPr>
        <w:tc>
          <w:tcPr>
            <w:tcW w:w="7054" w:type="dxa"/>
          </w:tcPr>
          <w:p w14:paraId="15DA5E43" w14:textId="340E3ED7" w:rsidR="006412E7" w:rsidRPr="00893D01" w:rsidRDefault="006412E7" w:rsidP="00306CFA">
            <w:pPr>
              <w:rPr>
                <w:bCs/>
              </w:rPr>
            </w:pPr>
            <w:r>
              <w:t>Принимающий цели и задачи научно-технологического, эконом</w:t>
            </w:r>
            <w:r>
              <w:t>и</w:t>
            </w:r>
            <w:r>
              <w:t>ческого, информационного и социокультурного развития России, готовый работать на их достижение.</w:t>
            </w:r>
          </w:p>
        </w:tc>
        <w:tc>
          <w:tcPr>
            <w:tcW w:w="2410" w:type="dxa"/>
            <w:vAlign w:val="center"/>
          </w:tcPr>
          <w:p w14:paraId="755EFAE4" w14:textId="47685A26" w:rsidR="006412E7" w:rsidRPr="00B154B2" w:rsidRDefault="006412E7" w:rsidP="00306CFA">
            <w:pPr>
              <w:ind w:firstLine="33"/>
              <w:jc w:val="center"/>
              <w:rPr>
                <w:b/>
                <w:bCs/>
              </w:rPr>
            </w:pPr>
            <w:r>
              <w:rPr>
                <w:b/>
                <w:bCs/>
              </w:rPr>
              <w:t>ЛР 18</w:t>
            </w:r>
          </w:p>
        </w:tc>
      </w:tr>
      <w:tr w:rsidR="006412E7" w:rsidRPr="00B154B2" w14:paraId="44FEF5F7" w14:textId="77777777" w:rsidTr="00A35877">
        <w:trPr>
          <w:jc w:val="center"/>
        </w:trPr>
        <w:tc>
          <w:tcPr>
            <w:tcW w:w="7054" w:type="dxa"/>
          </w:tcPr>
          <w:p w14:paraId="712554C2" w14:textId="218D81C5" w:rsidR="006412E7" w:rsidRPr="00893D01" w:rsidRDefault="006412E7" w:rsidP="00306CFA">
            <w:pPr>
              <w:rPr>
                <w:bCs/>
              </w:rPr>
            </w:pPr>
            <w:r>
              <w:t>Управляющий собственным профессиональным развитием, р</w:t>
            </w:r>
            <w:r>
              <w:t>е</w:t>
            </w:r>
            <w:r>
              <w:t>флексивно оценивающий собственный жизненный опыт, крит</w:t>
            </w:r>
            <w:r>
              <w:t>е</w:t>
            </w:r>
            <w:r>
              <w:t xml:space="preserve">рии личной успешности, признающий ценность непрерывного образования, </w:t>
            </w:r>
          </w:p>
        </w:tc>
        <w:tc>
          <w:tcPr>
            <w:tcW w:w="2410" w:type="dxa"/>
            <w:vAlign w:val="center"/>
          </w:tcPr>
          <w:p w14:paraId="40317915" w14:textId="4A9A1E14" w:rsidR="006412E7" w:rsidRPr="00B154B2" w:rsidRDefault="006412E7" w:rsidP="00306CFA">
            <w:pPr>
              <w:ind w:firstLine="33"/>
              <w:jc w:val="center"/>
              <w:rPr>
                <w:b/>
                <w:bCs/>
              </w:rPr>
            </w:pPr>
            <w:r>
              <w:rPr>
                <w:b/>
                <w:bCs/>
              </w:rPr>
              <w:t>ЛР 19</w:t>
            </w:r>
          </w:p>
        </w:tc>
      </w:tr>
      <w:tr w:rsidR="006412E7" w:rsidRPr="00B154B2" w14:paraId="3F040600" w14:textId="77777777" w:rsidTr="00A35877">
        <w:trPr>
          <w:jc w:val="center"/>
        </w:trPr>
        <w:tc>
          <w:tcPr>
            <w:tcW w:w="7054" w:type="dxa"/>
          </w:tcPr>
          <w:p w14:paraId="042EEEAF" w14:textId="4CB816DE" w:rsidR="006412E7" w:rsidRPr="00893D01" w:rsidRDefault="006412E7" w:rsidP="00306CFA">
            <w:pPr>
              <w:rPr>
                <w:bCs/>
              </w:rPr>
            </w:pPr>
            <w:r>
              <w:t>Способный генерировать новые идеи для решения задач цифр</w:t>
            </w:r>
            <w:r>
              <w:t>о</w:t>
            </w:r>
            <w:r>
              <w:t>вой экономики, перестраивать сложившиеся способы решения задач, выдвигать альтернативные варианты действий с целью в</w:t>
            </w:r>
            <w:r>
              <w:t>ы</w:t>
            </w:r>
            <w:r>
              <w:t>работки новых оптимальных алгоритмов; позиционирующий себя в сети как результативный и привлекательный участник трудовых отношений.</w:t>
            </w:r>
          </w:p>
        </w:tc>
        <w:tc>
          <w:tcPr>
            <w:tcW w:w="2410" w:type="dxa"/>
            <w:vAlign w:val="center"/>
          </w:tcPr>
          <w:p w14:paraId="17875CE9" w14:textId="2A8D4DE6" w:rsidR="006412E7" w:rsidRPr="00B154B2" w:rsidRDefault="006412E7" w:rsidP="00306CFA">
            <w:pPr>
              <w:ind w:firstLine="33"/>
              <w:jc w:val="center"/>
              <w:rPr>
                <w:b/>
                <w:bCs/>
              </w:rPr>
            </w:pPr>
            <w:r>
              <w:rPr>
                <w:b/>
                <w:bCs/>
              </w:rPr>
              <w:t>ЛР 20</w:t>
            </w:r>
          </w:p>
        </w:tc>
      </w:tr>
      <w:tr w:rsidR="006412E7" w:rsidRPr="00B154B2" w14:paraId="4F516B0E" w14:textId="77777777" w:rsidTr="00A35877">
        <w:trPr>
          <w:jc w:val="center"/>
        </w:trPr>
        <w:tc>
          <w:tcPr>
            <w:tcW w:w="7054" w:type="dxa"/>
          </w:tcPr>
          <w:p w14:paraId="1867000D" w14:textId="4D52143F" w:rsidR="006412E7" w:rsidRPr="00893D01" w:rsidRDefault="006412E7" w:rsidP="00306CFA">
            <w:pPr>
              <w:rPr>
                <w:bCs/>
              </w:rPr>
            </w:pPr>
            <w:r>
              <w:t>Самостоятельный и ответственный в принятии решений во всех сферах своей деятельности, готовый к исполнению разнообра</w:t>
            </w:r>
            <w:r>
              <w:t>з</w:t>
            </w:r>
            <w:r>
              <w:lastRenderedPageBreak/>
              <w:t>ных социальных ролей, востребованных бизнесом, обществом и государством</w:t>
            </w:r>
          </w:p>
        </w:tc>
        <w:tc>
          <w:tcPr>
            <w:tcW w:w="2410" w:type="dxa"/>
            <w:vAlign w:val="center"/>
          </w:tcPr>
          <w:p w14:paraId="4279A23A" w14:textId="31C0E2C1" w:rsidR="006412E7" w:rsidRPr="00B154B2" w:rsidRDefault="006412E7" w:rsidP="00306CFA">
            <w:pPr>
              <w:ind w:firstLine="33"/>
              <w:jc w:val="center"/>
              <w:rPr>
                <w:b/>
                <w:bCs/>
              </w:rPr>
            </w:pPr>
            <w:r>
              <w:rPr>
                <w:b/>
                <w:bCs/>
              </w:rPr>
              <w:lastRenderedPageBreak/>
              <w:t>ЛР 21</w:t>
            </w:r>
          </w:p>
        </w:tc>
      </w:tr>
      <w:bookmarkEnd w:id="6"/>
    </w:tbl>
    <w:p w14:paraId="27697034" w14:textId="46647BBD" w:rsidR="00DD100D" w:rsidRDefault="00DD100D" w:rsidP="00306CFA">
      <w:pPr>
        <w:ind w:firstLine="708"/>
        <w:jc w:val="both"/>
        <w:rPr>
          <w:b/>
          <w:bCs/>
        </w:rPr>
      </w:pPr>
    </w:p>
    <w:p w14:paraId="017E40B1" w14:textId="77777777" w:rsidR="00A35877" w:rsidRDefault="00CB6294" w:rsidP="00306CFA">
      <w:pPr>
        <w:jc w:val="center"/>
        <w:rPr>
          <w:b/>
        </w:rPr>
      </w:pPr>
      <w:bookmarkStart w:id="7" w:name="_Hlk76478488"/>
      <w:bookmarkStart w:id="8" w:name="_Hlk77087134"/>
      <w:bookmarkStart w:id="9" w:name="_Hlk77073271"/>
      <w:r w:rsidRPr="006756AC">
        <w:rPr>
          <w:b/>
        </w:rPr>
        <w:t xml:space="preserve">Планируемые личностные результаты </w:t>
      </w:r>
    </w:p>
    <w:p w14:paraId="311FC0B9" w14:textId="6384743B" w:rsidR="00CB6294" w:rsidRPr="006756AC" w:rsidRDefault="00CB6294" w:rsidP="00306CFA">
      <w:pPr>
        <w:jc w:val="center"/>
        <w:rPr>
          <w:b/>
        </w:rPr>
      </w:pPr>
      <w:r w:rsidRPr="006756AC">
        <w:rPr>
          <w:b/>
        </w:rPr>
        <w:t>в ходе реализации образовательной программы</w:t>
      </w:r>
    </w:p>
    <w:tbl>
      <w:tblPr>
        <w:tblW w:w="950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38"/>
        <w:gridCol w:w="2835"/>
      </w:tblGrid>
      <w:tr w:rsidR="00CB6294" w:rsidRPr="00D63923" w14:paraId="46FDACFE" w14:textId="77777777" w:rsidTr="00A35877">
        <w:trPr>
          <w:jc w:val="center"/>
        </w:trPr>
        <w:tc>
          <w:tcPr>
            <w:tcW w:w="6672" w:type="dxa"/>
            <w:gridSpan w:val="2"/>
          </w:tcPr>
          <w:p w14:paraId="4138C8C8" w14:textId="77777777" w:rsidR="00A35877" w:rsidRDefault="00CB6294" w:rsidP="00306CFA">
            <w:pPr>
              <w:ind w:firstLine="33"/>
              <w:jc w:val="center"/>
              <w:rPr>
                <w:b/>
                <w:bCs/>
              </w:rPr>
            </w:pPr>
            <w:r w:rsidRPr="006756AC">
              <w:rPr>
                <w:b/>
                <w:bCs/>
              </w:rPr>
              <w:t xml:space="preserve">Наименование профессионального модуля, </w:t>
            </w:r>
          </w:p>
          <w:p w14:paraId="3DDF0C7A" w14:textId="3A7B73FA" w:rsidR="00CB6294" w:rsidRPr="006756AC" w:rsidRDefault="00CB6294" w:rsidP="00306CFA">
            <w:pPr>
              <w:ind w:firstLine="33"/>
              <w:jc w:val="center"/>
              <w:rPr>
                <w:b/>
                <w:bCs/>
              </w:rPr>
            </w:pPr>
            <w:r w:rsidRPr="006756AC">
              <w:rPr>
                <w:b/>
                <w:bCs/>
              </w:rPr>
              <w:t xml:space="preserve">учебной дисциплины </w:t>
            </w:r>
          </w:p>
        </w:tc>
        <w:tc>
          <w:tcPr>
            <w:tcW w:w="2835" w:type="dxa"/>
          </w:tcPr>
          <w:p w14:paraId="30EE74A5" w14:textId="77777777" w:rsidR="00CB6294" w:rsidRPr="006756AC" w:rsidRDefault="00CB6294" w:rsidP="00306CFA">
            <w:pPr>
              <w:ind w:firstLine="33"/>
              <w:jc w:val="center"/>
              <w:rPr>
                <w:b/>
                <w:bCs/>
              </w:rPr>
            </w:pPr>
            <w:r w:rsidRPr="006756AC">
              <w:rPr>
                <w:b/>
                <w:bCs/>
              </w:rPr>
              <w:t>Код личностных р</w:t>
            </w:r>
            <w:r w:rsidRPr="006756AC">
              <w:rPr>
                <w:b/>
                <w:bCs/>
              </w:rPr>
              <w:t>е</w:t>
            </w:r>
            <w:r w:rsidRPr="006756AC">
              <w:rPr>
                <w:b/>
                <w:bCs/>
              </w:rPr>
              <w:t xml:space="preserve">зультатов реализации программы воспитания </w:t>
            </w:r>
          </w:p>
        </w:tc>
      </w:tr>
      <w:bookmarkEnd w:id="7"/>
      <w:tr w:rsidR="006756AC" w:rsidRPr="00D63923" w14:paraId="6FA0F54E" w14:textId="77777777" w:rsidTr="00A35877">
        <w:trPr>
          <w:jc w:val="center"/>
        </w:trPr>
        <w:tc>
          <w:tcPr>
            <w:tcW w:w="1134" w:type="dxa"/>
          </w:tcPr>
          <w:p w14:paraId="0CE257F4" w14:textId="02F1CBE6" w:rsidR="006756AC" w:rsidRPr="00D63923" w:rsidRDefault="006756AC" w:rsidP="00306CFA">
            <w:pPr>
              <w:rPr>
                <w:b/>
                <w:bCs/>
                <w:i/>
                <w:iCs/>
                <w:highlight w:val="yellow"/>
                <w:lang w:val="x-none" w:eastAsia="x-none"/>
              </w:rPr>
            </w:pPr>
            <w:r w:rsidRPr="006B23B4">
              <w:t>ОП.01</w:t>
            </w:r>
          </w:p>
        </w:tc>
        <w:tc>
          <w:tcPr>
            <w:tcW w:w="5538" w:type="dxa"/>
          </w:tcPr>
          <w:p w14:paraId="2FD1EA3B" w14:textId="6FEEE49C" w:rsidR="006756AC" w:rsidRPr="00D63923" w:rsidRDefault="006756AC" w:rsidP="00306CFA">
            <w:pPr>
              <w:rPr>
                <w:b/>
                <w:bCs/>
                <w:i/>
                <w:iCs/>
                <w:highlight w:val="yellow"/>
                <w:lang w:val="x-none" w:eastAsia="x-none"/>
              </w:rPr>
            </w:pPr>
            <w:r w:rsidRPr="006B23B4">
              <w:t>Основы  инженерной графики</w:t>
            </w:r>
          </w:p>
        </w:tc>
        <w:tc>
          <w:tcPr>
            <w:tcW w:w="2835" w:type="dxa"/>
          </w:tcPr>
          <w:p w14:paraId="6254F0A6" w14:textId="7EA58278" w:rsidR="006756AC" w:rsidRPr="005D2ACB" w:rsidRDefault="001A1F07" w:rsidP="00306CFA">
            <w:pPr>
              <w:ind w:firstLine="33"/>
              <w:rPr>
                <w:bCs/>
                <w:highlight w:val="yellow"/>
              </w:rPr>
            </w:pPr>
            <w:r w:rsidRPr="005D2ACB">
              <w:rPr>
                <w:bCs/>
              </w:rPr>
              <w:t>ЛР 21</w:t>
            </w:r>
            <w:r w:rsidR="00CA6D6F" w:rsidRPr="005D2ACB">
              <w:rPr>
                <w:bCs/>
              </w:rPr>
              <w:t>, ЛР 4</w:t>
            </w:r>
          </w:p>
        </w:tc>
      </w:tr>
      <w:tr w:rsidR="006756AC" w:rsidRPr="00D63923" w14:paraId="5F2B4467" w14:textId="77777777" w:rsidTr="00A35877">
        <w:trPr>
          <w:jc w:val="center"/>
        </w:trPr>
        <w:tc>
          <w:tcPr>
            <w:tcW w:w="1134" w:type="dxa"/>
          </w:tcPr>
          <w:p w14:paraId="0CEFABD9" w14:textId="1127D79A" w:rsidR="006756AC" w:rsidRPr="00D63923" w:rsidRDefault="006756AC" w:rsidP="00306CFA">
            <w:pPr>
              <w:rPr>
                <w:b/>
                <w:bCs/>
                <w:highlight w:val="yellow"/>
              </w:rPr>
            </w:pPr>
            <w:r w:rsidRPr="006B23B4">
              <w:t>ОП.03</w:t>
            </w:r>
          </w:p>
        </w:tc>
        <w:tc>
          <w:tcPr>
            <w:tcW w:w="5538" w:type="dxa"/>
          </w:tcPr>
          <w:p w14:paraId="14F8E3CE" w14:textId="0726C1E4" w:rsidR="006756AC" w:rsidRPr="00D63923" w:rsidRDefault="006756AC" w:rsidP="00306CFA">
            <w:pPr>
              <w:rPr>
                <w:b/>
                <w:bCs/>
                <w:highlight w:val="yellow"/>
              </w:rPr>
            </w:pPr>
            <w:r w:rsidRPr="006B23B4">
              <w:t>Основы электротехники</w:t>
            </w:r>
          </w:p>
        </w:tc>
        <w:tc>
          <w:tcPr>
            <w:tcW w:w="2835" w:type="dxa"/>
          </w:tcPr>
          <w:p w14:paraId="61A056B5" w14:textId="039E6F7A" w:rsidR="006756AC" w:rsidRPr="005D2ACB" w:rsidRDefault="001A1F07" w:rsidP="00306CFA">
            <w:pPr>
              <w:ind w:firstLine="33"/>
              <w:rPr>
                <w:bCs/>
                <w:highlight w:val="yellow"/>
              </w:rPr>
            </w:pPr>
            <w:r w:rsidRPr="005D2ACB">
              <w:rPr>
                <w:bCs/>
              </w:rPr>
              <w:t>ЛР 18</w:t>
            </w:r>
            <w:r w:rsidR="00CA6D6F" w:rsidRPr="005D2ACB">
              <w:rPr>
                <w:bCs/>
              </w:rPr>
              <w:t>, ЛР 7</w:t>
            </w:r>
          </w:p>
        </w:tc>
      </w:tr>
      <w:tr w:rsidR="006756AC" w:rsidRPr="00D63923" w14:paraId="1BB5A43F" w14:textId="77777777" w:rsidTr="00A35877">
        <w:trPr>
          <w:jc w:val="center"/>
        </w:trPr>
        <w:tc>
          <w:tcPr>
            <w:tcW w:w="1134" w:type="dxa"/>
          </w:tcPr>
          <w:p w14:paraId="19EC1DC7" w14:textId="4086E665" w:rsidR="006756AC" w:rsidRPr="00D63923" w:rsidRDefault="006756AC" w:rsidP="00306CFA">
            <w:pPr>
              <w:rPr>
                <w:b/>
                <w:bCs/>
                <w:highlight w:val="yellow"/>
              </w:rPr>
            </w:pPr>
            <w:r w:rsidRPr="006B23B4">
              <w:t>ОП.04</w:t>
            </w:r>
          </w:p>
        </w:tc>
        <w:tc>
          <w:tcPr>
            <w:tcW w:w="5538" w:type="dxa"/>
          </w:tcPr>
          <w:p w14:paraId="1E76668F" w14:textId="7AAF4096" w:rsidR="006756AC" w:rsidRPr="00D63923" w:rsidRDefault="006756AC" w:rsidP="00306CFA">
            <w:pPr>
              <w:rPr>
                <w:b/>
                <w:bCs/>
                <w:highlight w:val="yellow"/>
              </w:rPr>
            </w:pPr>
            <w:r w:rsidRPr="005B6580">
              <w:t>Основы материаловедения</w:t>
            </w:r>
          </w:p>
        </w:tc>
        <w:tc>
          <w:tcPr>
            <w:tcW w:w="2835" w:type="dxa"/>
          </w:tcPr>
          <w:p w14:paraId="123F2686" w14:textId="11E7A4AF" w:rsidR="006756AC" w:rsidRPr="005D2ACB" w:rsidRDefault="001A1F07" w:rsidP="00306CFA">
            <w:pPr>
              <w:ind w:firstLine="33"/>
              <w:rPr>
                <w:bCs/>
                <w:highlight w:val="yellow"/>
              </w:rPr>
            </w:pPr>
            <w:r w:rsidRPr="005D2ACB">
              <w:rPr>
                <w:bCs/>
              </w:rPr>
              <w:t>ЛР 15</w:t>
            </w:r>
            <w:r w:rsidR="00CA6D6F" w:rsidRPr="005D2ACB">
              <w:rPr>
                <w:bCs/>
              </w:rPr>
              <w:t>, ЛР 4</w:t>
            </w:r>
          </w:p>
        </w:tc>
      </w:tr>
      <w:tr w:rsidR="006756AC" w:rsidRPr="00D63923" w14:paraId="4D0B5080" w14:textId="77777777" w:rsidTr="00A35877">
        <w:trPr>
          <w:jc w:val="center"/>
        </w:trPr>
        <w:tc>
          <w:tcPr>
            <w:tcW w:w="1134" w:type="dxa"/>
          </w:tcPr>
          <w:p w14:paraId="226AB5E4" w14:textId="12418B0F" w:rsidR="006756AC" w:rsidRPr="00D63923" w:rsidRDefault="006756AC" w:rsidP="00306CFA">
            <w:pPr>
              <w:rPr>
                <w:b/>
                <w:bCs/>
                <w:highlight w:val="yellow"/>
              </w:rPr>
            </w:pPr>
            <w:r w:rsidRPr="006B23B4">
              <w:t>ОП.05</w:t>
            </w:r>
          </w:p>
        </w:tc>
        <w:tc>
          <w:tcPr>
            <w:tcW w:w="5538" w:type="dxa"/>
          </w:tcPr>
          <w:p w14:paraId="5D753116" w14:textId="4AC70667" w:rsidR="006756AC" w:rsidRPr="00D63923" w:rsidRDefault="006756AC" w:rsidP="00306CFA">
            <w:pPr>
              <w:rPr>
                <w:b/>
                <w:bCs/>
                <w:highlight w:val="yellow"/>
              </w:rPr>
            </w:pPr>
            <w:r w:rsidRPr="005B6580">
              <w:t>Допуски и технические измерения</w:t>
            </w:r>
          </w:p>
        </w:tc>
        <w:tc>
          <w:tcPr>
            <w:tcW w:w="2835" w:type="dxa"/>
          </w:tcPr>
          <w:p w14:paraId="72D0BDB9" w14:textId="316F3241" w:rsidR="006756AC" w:rsidRPr="005D2ACB" w:rsidRDefault="001A1F07" w:rsidP="00306CFA">
            <w:pPr>
              <w:ind w:firstLine="33"/>
              <w:rPr>
                <w:bCs/>
                <w:highlight w:val="yellow"/>
              </w:rPr>
            </w:pPr>
            <w:r w:rsidRPr="005D2ACB">
              <w:rPr>
                <w:bCs/>
              </w:rPr>
              <w:t>ЛР 16</w:t>
            </w:r>
            <w:r w:rsidR="00CA6D6F" w:rsidRPr="005D2ACB">
              <w:rPr>
                <w:bCs/>
              </w:rPr>
              <w:t>, ЛР 4</w:t>
            </w:r>
          </w:p>
        </w:tc>
      </w:tr>
      <w:tr w:rsidR="006756AC" w:rsidRPr="00D63923" w14:paraId="30944F31" w14:textId="77777777" w:rsidTr="00A35877">
        <w:trPr>
          <w:jc w:val="center"/>
        </w:trPr>
        <w:tc>
          <w:tcPr>
            <w:tcW w:w="1134" w:type="dxa"/>
          </w:tcPr>
          <w:p w14:paraId="461C26BA" w14:textId="7780742B" w:rsidR="006756AC" w:rsidRPr="00D63923" w:rsidRDefault="006756AC" w:rsidP="00306CFA">
            <w:pPr>
              <w:rPr>
                <w:b/>
                <w:bCs/>
                <w:highlight w:val="yellow"/>
              </w:rPr>
            </w:pPr>
            <w:r w:rsidRPr="006B23B4">
              <w:t>ОП.06</w:t>
            </w:r>
          </w:p>
        </w:tc>
        <w:tc>
          <w:tcPr>
            <w:tcW w:w="5538" w:type="dxa"/>
          </w:tcPr>
          <w:p w14:paraId="114D09FC" w14:textId="25480E33" w:rsidR="006756AC" w:rsidRPr="00D63923" w:rsidRDefault="006756AC" w:rsidP="00306CFA">
            <w:pPr>
              <w:rPr>
                <w:b/>
                <w:bCs/>
                <w:highlight w:val="yellow"/>
              </w:rPr>
            </w:pPr>
            <w:r w:rsidRPr="006B23B4">
              <w:t>Основы экономики</w:t>
            </w:r>
          </w:p>
        </w:tc>
        <w:tc>
          <w:tcPr>
            <w:tcW w:w="2835" w:type="dxa"/>
          </w:tcPr>
          <w:p w14:paraId="41067A72" w14:textId="3C4A3D7A" w:rsidR="006756AC" w:rsidRPr="005D2ACB" w:rsidRDefault="001A1F07" w:rsidP="00306CFA">
            <w:pPr>
              <w:ind w:firstLine="33"/>
              <w:rPr>
                <w:bCs/>
                <w:highlight w:val="yellow"/>
              </w:rPr>
            </w:pPr>
            <w:r w:rsidRPr="005D2ACB">
              <w:rPr>
                <w:bCs/>
              </w:rPr>
              <w:t>ЛР 20, ЛР 21</w:t>
            </w:r>
            <w:r w:rsidR="00CA6D6F" w:rsidRPr="005D2ACB">
              <w:rPr>
                <w:bCs/>
              </w:rPr>
              <w:t>, ЛР 2</w:t>
            </w:r>
          </w:p>
        </w:tc>
      </w:tr>
      <w:tr w:rsidR="006756AC" w:rsidRPr="00D63923" w14:paraId="56128F95" w14:textId="77777777" w:rsidTr="00A35877">
        <w:trPr>
          <w:jc w:val="center"/>
        </w:trPr>
        <w:tc>
          <w:tcPr>
            <w:tcW w:w="1134" w:type="dxa"/>
          </w:tcPr>
          <w:p w14:paraId="44AED43B" w14:textId="15F59EE5" w:rsidR="006756AC" w:rsidRPr="00D63923" w:rsidRDefault="006756AC" w:rsidP="00306CFA">
            <w:pPr>
              <w:rPr>
                <w:b/>
                <w:bCs/>
                <w:highlight w:val="yellow"/>
              </w:rPr>
            </w:pPr>
            <w:r w:rsidRPr="006B23B4">
              <w:t>ОП.07</w:t>
            </w:r>
          </w:p>
        </w:tc>
        <w:tc>
          <w:tcPr>
            <w:tcW w:w="5538" w:type="dxa"/>
          </w:tcPr>
          <w:p w14:paraId="7FA3CD92" w14:textId="3ACCA8E9" w:rsidR="006756AC" w:rsidRPr="00D63923" w:rsidRDefault="006756AC" w:rsidP="00306CFA">
            <w:pPr>
              <w:rPr>
                <w:b/>
                <w:bCs/>
                <w:highlight w:val="yellow"/>
              </w:rPr>
            </w:pPr>
            <w:r w:rsidRPr="006B23B4">
              <w:t>Безопасность жизнедеятельности</w:t>
            </w:r>
          </w:p>
        </w:tc>
        <w:tc>
          <w:tcPr>
            <w:tcW w:w="2835" w:type="dxa"/>
          </w:tcPr>
          <w:p w14:paraId="0210B594" w14:textId="7CBD1D37" w:rsidR="006756AC" w:rsidRPr="005D2ACB" w:rsidRDefault="00CA6D6F" w:rsidP="00306CFA">
            <w:pPr>
              <w:ind w:firstLine="33"/>
              <w:rPr>
                <w:bCs/>
                <w:highlight w:val="yellow"/>
              </w:rPr>
            </w:pPr>
            <w:r w:rsidRPr="005D2ACB">
              <w:rPr>
                <w:bCs/>
              </w:rPr>
              <w:t>ЛР 10, ЛР 7, ЛР 6, ЛР 3, ЛР 2</w:t>
            </w:r>
          </w:p>
        </w:tc>
      </w:tr>
      <w:tr w:rsidR="006756AC" w:rsidRPr="00D63923" w14:paraId="029D4CA0" w14:textId="77777777" w:rsidTr="00A35877">
        <w:trPr>
          <w:trHeight w:val="268"/>
          <w:jc w:val="center"/>
        </w:trPr>
        <w:tc>
          <w:tcPr>
            <w:tcW w:w="1134" w:type="dxa"/>
          </w:tcPr>
          <w:p w14:paraId="211B3667" w14:textId="6B01509B" w:rsidR="006756AC" w:rsidRPr="006756AC" w:rsidRDefault="006756AC" w:rsidP="00306CFA">
            <w:pPr>
              <w:ind w:firstLine="33"/>
              <w:rPr>
                <w:bCs/>
                <w:highlight w:val="yellow"/>
              </w:rPr>
            </w:pPr>
            <w:r w:rsidRPr="006756AC">
              <w:t>ПМ.01</w:t>
            </w:r>
          </w:p>
        </w:tc>
        <w:tc>
          <w:tcPr>
            <w:tcW w:w="5538" w:type="dxa"/>
          </w:tcPr>
          <w:p w14:paraId="66A23F8F" w14:textId="77777777" w:rsidR="006756AC" w:rsidRPr="006756AC" w:rsidRDefault="006756AC" w:rsidP="00306CFA">
            <w:r w:rsidRPr="006756AC">
              <w:t>Подготовительно-сварочные</w:t>
            </w:r>
          </w:p>
          <w:p w14:paraId="595190D0" w14:textId="796D46BC" w:rsidR="006756AC" w:rsidRPr="006756AC" w:rsidRDefault="006756AC" w:rsidP="00306CFA">
            <w:pPr>
              <w:ind w:firstLine="33"/>
              <w:rPr>
                <w:bCs/>
                <w:highlight w:val="yellow"/>
              </w:rPr>
            </w:pPr>
            <w:r w:rsidRPr="006756AC">
              <w:t>работы и контроль качества сварных швов после сварки</w:t>
            </w:r>
          </w:p>
        </w:tc>
        <w:tc>
          <w:tcPr>
            <w:tcW w:w="2835" w:type="dxa"/>
          </w:tcPr>
          <w:p w14:paraId="2C02CDC8" w14:textId="783CE9FA" w:rsidR="006756AC" w:rsidRPr="005D2ACB" w:rsidRDefault="001A1F07" w:rsidP="00306CFA">
            <w:pPr>
              <w:ind w:firstLine="33"/>
              <w:rPr>
                <w:bCs/>
                <w:highlight w:val="yellow"/>
              </w:rPr>
            </w:pPr>
            <w:r w:rsidRPr="005D2ACB">
              <w:rPr>
                <w:bCs/>
              </w:rPr>
              <w:t>ЛР 19, ЛР 16, ЛР 15 ЛР 14</w:t>
            </w:r>
            <w:r w:rsidR="00CA6D6F" w:rsidRPr="005D2ACB">
              <w:rPr>
                <w:bCs/>
              </w:rPr>
              <w:t xml:space="preserve"> ЛР 13, ЛР 4</w:t>
            </w:r>
          </w:p>
        </w:tc>
      </w:tr>
      <w:tr w:rsidR="006756AC" w:rsidRPr="00D63923" w14:paraId="2560B721" w14:textId="77777777" w:rsidTr="00A35877">
        <w:trPr>
          <w:jc w:val="center"/>
        </w:trPr>
        <w:tc>
          <w:tcPr>
            <w:tcW w:w="1134" w:type="dxa"/>
          </w:tcPr>
          <w:p w14:paraId="679136DE" w14:textId="0D7EDEDF" w:rsidR="006756AC" w:rsidRPr="006756AC" w:rsidRDefault="006756AC" w:rsidP="00306CFA">
            <w:pPr>
              <w:ind w:firstLine="33"/>
              <w:rPr>
                <w:bCs/>
                <w:highlight w:val="yellow"/>
              </w:rPr>
            </w:pPr>
            <w:r w:rsidRPr="006756AC">
              <w:t>ПМ.02</w:t>
            </w:r>
          </w:p>
        </w:tc>
        <w:tc>
          <w:tcPr>
            <w:tcW w:w="5538" w:type="dxa"/>
          </w:tcPr>
          <w:p w14:paraId="4273EC44" w14:textId="703F88D0" w:rsidR="006756AC" w:rsidRPr="006756AC" w:rsidRDefault="006756AC" w:rsidP="00306CFA">
            <w:pPr>
              <w:ind w:firstLine="33"/>
              <w:rPr>
                <w:bCs/>
                <w:highlight w:val="yellow"/>
              </w:rPr>
            </w:pPr>
            <w:r w:rsidRPr="006756AC">
              <w:t>Ручная дуговая сварка (наплавка, резка) плав</w:t>
            </w:r>
            <w:r w:rsidRPr="006756AC">
              <w:t>я</w:t>
            </w:r>
            <w:r w:rsidRPr="006756AC">
              <w:t>щимся покрытым электродом</w:t>
            </w:r>
          </w:p>
        </w:tc>
        <w:tc>
          <w:tcPr>
            <w:tcW w:w="2835" w:type="dxa"/>
          </w:tcPr>
          <w:p w14:paraId="48F2CAF3" w14:textId="7382B3E9" w:rsidR="006756AC" w:rsidRPr="005D2ACB" w:rsidRDefault="001A1F07" w:rsidP="00306CFA">
            <w:pPr>
              <w:ind w:firstLine="33"/>
              <w:rPr>
                <w:bCs/>
                <w:highlight w:val="yellow"/>
              </w:rPr>
            </w:pPr>
            <w:r w:rsidRPr="005D2ACB">
              <w:rPr>
                <w:bCs/>
              </w:rPr>
              <w:t>ЛР 19, ЛР 16, ЛР 15 ЛР 14</w:t>
            </w:r>
            <w:r w:rsidR="00CA6D6F" w:rsidRPr="005D2ACB">
              <w:rPr>
                <w:bCs/>
              </w:rPr>
              <w:t>, ЛР 13, ЛР 4</w:t>
            </w:r>
          </w:p>
        </w:tc>
      </w:tr>
      <w:tr w:rsidR="006756AC" w:rsidRPr="005B219E" w14:paraId="523D0837" w14:textId="77777777" w:rsidTr="00A35877">
        <w:trPr>
          <w:jc w:val="center"/>
        </w:trPr>
        <w:tc>
          <w:tcPr>
            <w:tcW w:w="1134" w:type="dxa"/>
          </w:tcPr>
          <w:p w14:paraId="0A5E2138" w14:textId="7F4D269C" w:rsidR="006756AC" w:rsidRPr="006756AC" w:rsidRDefault="006756AC" w:rsidP="00306CFA">
            <w:pPr>
              <w:ind w:firstLine="33"/>
              <w:rPr>
                <w:bCs/>
                <w:highlight w:val="yellow"/>
              </w:rPr>
            </w:pPr>
            <w:r w:rsidRPr="006756AC">
              <w:t>ПМ.04</w:t>
            </w:r>
          </w:p>
        </w:tc>
        <w:tc>
          <w:tcPr>
            <w:tcW w:w="5538" w:type="dxa"/>
          </w:tcPr>
          <w:p w14:paraId="46D041D5" w14:textId="507090C4" w:rsidR="006756AC" w:rsidRPr="006756AC" w:rsidRDefault="006756AC" w:rsidP="00306CFA">
            <w:pPr>
              <w:ind w:firstLine="33"/>
              <w:rPr>
                <w:bCs/>
                <w:highlight w:val="yellow"/>
              </w:rPr>
            </w:pPr>
            <w:r w:rsidRPr="006756AC">
              <w:t>Частично механизированная сварк</w:t>
            </w:r>
            <w:proofErr w:type="gramStart"/>
            <w:r w:rsidRPr="006756AC">
              <w:t>а(</w:t>
            </w:r>
            <w:proofErr w:type="gramEnd"/>
            <w:r w:rsidRPr="006756AC">
              <w:t>наплавка) плавлением</w:t>
            </w:r>
          </w:p>
        </w:tc>
        <w:tc>
          <w:tcPr>
            <w:tcW w:w="2835" w:type="dxa"/>
          </w:tcPr>
          <w:p w14:paraId="582D059C" w14:textId="4666DEEB" w:rsidR="006756AC" w:rsidRPr="005D2ACB" w:rsidRDefault="001A1F07" w:rsidP="00306CFA">
            <w:pPr>
              <w:ind w:firstLine="33"/>
              <w:rPr>
                <w:bCs/>
              </w:rPr>
            </w:pPr>
            <w:r w:rsidRPr="005D2ACB">
              <w:rPr>
                <w:bCs/>
              </w:rPr>
              <w:t>ЛР 19, ЛР 16, ЛР 15</w:t>
            </w:r>
            <w:r w:rsidR="00CA6D6F" w:rsidRPr="005D2ACB">
              <w:rPr>
                <w:bCs/>
              </w:rPr>
              <w:t>,</w:t>
            </w:r>
            <w:r w:rsidRPr="005D2ACB">
              <w:rPr>
                <w:bCs/>
              </w:rPr>
              <w:t xml:space="preserve"> ЛР 14</w:t>
            </w:r>
            <w:r w:rsidR="00CA6D6F" w:rsidRPr="005D2ACB">
              <w:rPr>
                <w:bCs/>
              </w:rPr>
              <w:t>, ЛР 13, ЛР 4</w:t>
            </w:r>
          </w:p>
        </w:tc>
      </w:tr>
      <w:tr w:rsidR="006756AC" w:rsidRPr="005B219E" w14:paraId="79C79E18" w14:textId="77777777" w:rsidTr="00A35877">
        <w:trPr>
          <w:jc w:val="center"/>
        </w:trPr>
        <w:tc>
          <w:tcPr>
            <w:tcW w:w="1134" w:type="dxa"/>
          </w:tcPr>
          <w:p w14:paraId="5E70E470" w14:textId="2B6D9568" w:rsidR="006756AC" w:rsidRPr="00CA6D6F" w:rsidRDefault="00CA6D6F" w:rsidP="00306CFA">
            <w:pPr>
              <w:ind w:firstLine="33"/>
            </w:pPr>
            <w:r w:rsidRPr="00CA6D6F">
              <w:t>ФК.00</w:t>
            </w:r>
          </w:p>
        </w:tc>
        <w:tc>
          <w:tcPr>
            <w:tcW w:w="5538" w:type="dxa"/>
          </w:tcPr>
          <w:p w14:paraId="38073FD3" w14:textId="7159D46F" w:rsidR="006756AC" w:rsidRPr="001A1F07" w:rsidRDefault="001A1F07" w:rsidP="00306CFA">
            <w:pPr>
              <w:ind w:firstLine="33"/>
            </w:pPr>
            <w:r w:rsidRPr="001A1F07">
              <w:t>Физическая культура</w:t>
            </w:r>
          </w:p>
        </w:tc>
        <w:tc>
          <w:tcPr>
            <w:tcW w:w="2835" w:type="dxa"/>
          </w:tcPr>
          <w:p w14:paraId="2BF89061" w14:textId="3ED51B57" w:rsidR="006756AC" w:rsidRPr="005D2ACB" w:rsidRDefault="00CA6D6F" w:rsidP="00306CFA">
            <w:pPr>
              <w:ind w:firstLine="33"/>
              <w:rPr>
                <w:bCs/>
              </w:rPr>
            </w:pPr>
            <w:r w:rsidRPr="005D2ACB">
              <w:rPr>
                <w:bCs/>
              </w:rPr>
              <w:t>ЛР 14, ЛР 9</w:t>
            </w:r>
          </w:p>
        </w:tc>
      </w:tr>
      <w:bookmarkEnd w:id="8"/>
      <w:bookmarkEnd w:id="9"/>
    </w:tbl>
    <w:p w14:paraId="7FE2B959" w14:textId="77777777" w:rsidR="00CB6294" w:rsidRDefault="00CB6294" w:rsidP="00306CFA">
      <w:pPr>
        <w:ind w:firstLine="708"/>
        <w:jc w:val="both"/>
        <w:rPr>
          <w:b/>
          <w:bCs/>
        </w:rPr>
      </w:pPr>
    </w:p>
    <w:p w14:paraId="1302351D" w14:textId="77777777" w:rsidR="00DD100D" w:rsidRDefault="00DD100D" w:rsidP="00306CFA">
      <w:pPr>
        <w:ind w:firstLine="708"/>
        <w:jc w:val="both"/>
        <w:rPr>
          <w:b/>
          <w:bCs/>
        </w:rPr>
      </w:pPr>
      <w:r w:rsidRPr="00B154B2">
        <w:rPr>
          <w:b/>
          <w:bCs/>
        </w:rPr>
        <w:t xml:space="preserve">РАЗДЕЛ 2. ОЦЕНКА ОСВОЕНИЯ ОБУЧАЮЩИМИСЯ </w:t>
      </w:r>
      <w:r>
        <w:rPr>
          <w:b/>
          <w:bCs/>
        </w:rPr>
        <w:t>ОСНОВНОЙ ОБР</w:t>
      </w:r>
      <w:r>
        <w:rPr>
          <w:b/>
          <w:bCs/>
        </w:rPr>
        <w:t>А</w:t>
      </w:r>
      <w:r>
        <w:rPr>
          <w:b/>
          <w:bCs/>
        </w:rPr>
        <w:t>ЗОВАТЕЛЬНОЙ ПРОГРАММЫ</w:t>
      </w:r>
      <w:r w:rsidRPr="00B154B2">
        <w:rPr>
          <w:b/>
          <w:bCs/>
        </w:rPr>
        <w:t xml:space="preserve"> В ЧАСТИ ДОСТИЖЕНИЯ ЛИЧНОСТНЫХ Р</w:t>
      </w:r>
      <w:r w:rsidRPr="00B154B2">
        <w:rPr>
          <w:b/>
          <w:bCs/>
        </w:rPr>
        <w:t>Е</w:t>
      </w:r>
      <w:r w:rsidRPr="00B154B2">
        <w:rPr>
          <w:b/>
          <w:bCs/>
        </w:rPr>
        <w:t>ЗУЛЬТАТОВ</w:t>
      </w:r>
      <w:bookmarkEnd w:id="4"/>
    </w:p>
    <w:p w14:paraId="56BC522E" w14:textId="77777777" w:rsidR="00DD100D" w:rsidRPr="00B154B2" w:rsidRDefault="00DD100D" w:rsidP="00306CFA">
      <w:pPr>
        <w:ind w:firstLine="708"/>
        <w:jc w:val="both"/>
        <w:rPr>
          <w:b/>
          <w:bCs/>
        </w:rPr>
      </w:pPr>
    </w:p>
    <w:p w14:paraId="11A994D7" w14:textId="77777777" w:rsidR="00DD100D" w:rsidRPr="000D463B" w:rsidRDefault="00DD100D" w:rsidP="00306CFA">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77777777" w:rsidR="00DD100D" w:rsidRPr="000D463B" w:rsidRDefault="00DD100D" w:rsidP="00306CFA">
      <w:pPr>
        <w:tabs>
          <w:tab w:val="left" w:pos="1134"/>
        </w:tabs>
        <w:ind w:firstLine="709"/>
        <w:jc w:val="both"/>
      </w:pPr>
      <w:r w:rsidRPr="000D463B">
        <w:t>Комплекс примерных критериев оценки личностных результатов обучающихся:</w:t>
      </w:r>
    </w:p>
    <w:p w14:paraId="250FB2A7" w14:textId="77777777" w:rsidR="00DD100D" w:rsidRPr="000D463B" w:rsidRDefault="00DD100D" w:rsidP="00306CFA">
      <w:pPr>
        <w:numPr>
          <w:ilvl w:val="0"/>
          <w:numId w:val="1"/>
        </w:numPr>
        <w:tabs>
          <w:tab w:val="left" w:pos="1134"/>
        </w:tabs>
        <w:ind w:left="0" w:firstLine="709"/>
        <w:jc w:val="both"/>
      </w:pPr>
      <w:r w:rsidRPr="000D463B">
        <w:t>демонстрация интереса к будущей профессии;</w:t>
      </w:r>
    </w:p>
    <w:p w14:paraId="66456F9B" w14:textId="77777777" w:rsidR="00DD100D" w:rsidRPr="000D463B" w:rsidRDefault="00DD100D" w:rsidP="00306CFA">
      <w:pPr>
        <w:numPr>
          <w:ilvl w:val="0"/>
          <w:numId w:val="1"/>
        </w:numPr>
        <w:tabs>
          <w:tab w:val="left" w:pos="1134"/>
        </w:tabs>
        <w:ind w:left="0" w:firstLine="709"/>
        <w:jc w:val="both"/>
      </w:pPr>
      <w:r w:rsidRPr="000D463B">
        <w:t>оценка собственного продвижения, личностного развития;</w:t>
      </w:r>
    </w:p>
    <w:p w14:paraId="10D77D54" w14:textId="77777777" w:rsidR="00DD100D" w:rsidRPr="000D463B" w:rsidRDefault="00DD100D" w:rsidP="00306CFA">
      <w:pPr>
        <w:numPr>
          <w:ilvl w:val="0"/>
          <w:numId w:val="1"/>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1632E3B9" w:rsidR="00DD100D" w:rsidRPr="000D463B" w:rsidRDefault="00DD100D" w:rsidP="00306CFA">
      <w:pPr>
        <w:numPr>
          <w:ilvl w:val="0"/>
          <w:numId w:val="1"/>
        </w:numPr>
        <w:tabs>
          <w:tab w:val="left" w:pos="1134"/>
        </w:tabs>
        <w:ind w:left="0" w:firstLine="709"/>
        <w:jc w:val="both"/>
      </w:pPr>
      <w:r w:rsidRPr="000D463B">
        <w:t>ответственность за результат учебной деятельности и подготовки к професси</w:t>
      </w:r>
      <w:r w:rsidRPr="000D463B">
        <w:t>о</w:t>
      </w:r>
      <w:r w:rsidRPr="000D463B">
        <w:t>нальной деятельности;</w:t>
      </w:r>
    </w:p>
    <w:p w14:paraId="4AE00759" w14:textId="77777777" w:rsidR="00DD100D" w:rsidRPr="000D463B" w:rsidRDefault="00DD100D" w:rsidP="00306CFA">
      <w:pPr>
        <w:numPr>
          <w:ilvl w:val="0"/>
          <w:numId w:val="1"/>
        </w:numPr>
        <w:tabs>
          <w:tab w:val="left" w:pos="1134"/>
        </w:tabs>
        <w:ind w:left="0" w:firstLine="709"/>
        <w:jc w:val="both"/>
      </w:pPr>
      <w:r w:rsidRPr="000D463B">
        <w:t>проявление высокопрофессиональной трудовой активности;</w:t>
      </w:r>
    </w:p>
    <w:p w14:paraId="0F86AB5D" w14:textId="77777777" w:rsidR="00DD100D" w:rsidRPr="000D463B" w:rsidRDefault="00DD100D" w:rsidP="00306CFA">
      <w:pPr>
        <w:numPr>
          <w:ilvl w:val="0"/>
          <w:numId w:val="1"/>
        </w:numPr>
        <w:tabs>
          <w:tab w:val="left" w:pos="1134"/>
        </w:tabs>
        <w:ind w:left="0" w:firstLine="709"/>
        <w:jc w:val="both"/>
      </w:pPr>
      <w:r w:rsidRPr="000D463B">
        <w:t>участие в исследовательской и проектной работе;</w:t>
      </w:r>
    </w:p>
    <w:p w14:paraId="3C68D3F2" w14:textId="77777777" w:rsidR="00DD100D" w:rsidRPr="000D463B" w:rsidRDefault="00DD100D" w:rsidP="00306CFA">
      <w:pPr>
        <w:numPr>
          <w:ilvl w:val="0"/>
          <w:numId w:val="1"/>
        </w:numPr>
        <w:tabs>
          <w:tab w:val="left" w:pos="1134"/>
        </w:tabs>
        <w:ind w:left="0" w:firstLine="709"/>
        <w:jc w:val="both"/>
      </w:pPr>
      <w:r w:rsidRPr="000D463B">
        <w:t>участие в конкурсах профессионального мастерства, олимпиадах по профе</w:t>
      </w:r>
      <w:r w:rsidRPr="000D463B">
        <w:t>с</w:t>
      </w:r>
      <w:r w:rsidRPr="000D463B">
        <w:t>сии, викторинах, в предметных неделях;</w:t>
      </w:r>
    </w:p>
    <w:p w14:paraId="1C97B77E" w14:textId="77777777" w:rsidR="00DD100D" w:rsidRPr="000D463B" w:rsidRDefault="00DD100D" w:rsidP="00306CFA">
      <w:pPr>
        <w:numPr>
          <w:ilvl w:val="0"/>
          <w:numId w:val="1"/>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0D463B" w:rsidRDefault="00DD100D" w:rsidP="00306CFA">
      <w:pPr>
        <w:numPr>
          <w:ilvl w:val="0"/>
          <w:numId w:val="1"/>
        </w:numPr>
        <w:tabs>
          <w:tab w:val="left" w:pos="1134"/>
        </w:tabs>
        <w:ind w:left="0" w:firstLine="709"/>
        <w:jc w:val="both"/>
      </w:pPr>
      <w:r w:rsidRPr="000D463B">
        <w:t>конструктивное взаимодействие в учебном коллективе/бригаде;</w:t>
      </w:r>
    </w:p>
    <w:p w14:paraId="27904EC3" w14:textId="77777777" w:rsidR="00DD100D" w:rsidRPr="000D463B" w:rsidRDefault="00DD100D" w:rsidP="00306CFA">
      <w:pPr>
        <w:numPr>
          <w:ilvl w:val="0"/>
          <w:numId w:val="1"/>
        </w:numPr>
        <w:tabs>
          <w:tab w:val="left" w:pos="1134"/>
        </w:tabs>
        <w:ind w:left="0" w:firstLine="709"/>
        <w:jc w:val="both"/>
      </w:pPr>
      <w:r w:rsidRPr="000D463B">
        <w:t>демонстрация навыков межличностного делового общения, социального им</w:t>
      </w:r>
      <w:r w:rsidRPr="000D463B">
        <w:t>и</w:t>
      </w:r>
      <w:r w:rsidRPr="000D463B">
        <w:t>джа;</w:t>
      </w:r>
    </w:p>
    <w:p w14:paraId="662A677A" w14:textId="77777777" w:rsidR="00DD100D" w:rsidRPr="000D463B" w:rsidRDefault="00DD100D" w:rsidP="00306CFA">
      <w:pPr>
        <w:numPr>
          <w:ilvl w:val="0"/>
          <w:numId w:val="1"/>
        </w:numPr>
        <w:tabs>
          <w:tab w:val="left" w:pos="1134"/>
        </w:tabs>
        <w:ind w:left="0" w:firstLine="709"/>
        <w:jc w:val="both"/>
      </w:pPr>
      <w:r w:rsidRPr="000D463B">
        <w:t>готовность к общению и взаимодействию с людьми самого разного статуса, э</w:t>
      </w:r>
      <w:r w:rsidRPr="000D463B">
        <w:t>т</w:t>
      </w:r>
      <w:r w:rsidRPr="000D463B">
        <w:t>нической, религиозной принадлежности и в многообразных обстоятельствах;</w:t>
      </w:r>
    </w:p>
    <w:p w14:paraId="03D0AEF5" w14:textId="4083D664" w:rsidR="00DD100D" w:rsidRPr="000D463B" w:rsidRDefault="00DD100D" w:rsidP="00306CFA">
      <w:pPr>
        <w:numPr>
          <w:ilvl w:val="0"/>
          <w:numId w:val="1"/>
        </w:numPr>
        <w:tabs>
          <w:tab w:val="left" w:pos="1134"/>
        </w:tabs>
        <w:ind w:left="0" w:firstLine="709"/>
        <w:jc w:val="both"/>
      </w:pPr>
      <w:r w:rsidRPr="000D463B">
        <w:t xml:space="preserve">сформированность гражданской позиции; участие в волонтерском </w:t>
      </w:r>
      <w:r w:rsidR="00A35877">
        <w:t>движении;</w:t>
      </w:r>
    </w:p>
    <w:p w14:paraId="77D4953D" w14:textId="3956E136" w:rsidR="00DD100D" w:rsidRPr="000D463B" w:rsidRDefault="00DD100D" w:rsidP="00306CFA">
      <w:pPr>
        <w:numPr>
          <w:ilvl w:val="0"/>
          <w:numId w:val="1"/>
        </w:numPr>
        <w:tabs>
          <w:tab w:val="left" w:pos="1134"/>
        </w:tabs>
        <w:ind w:left="0" w:firstLine="709"/>
        <w:jc w:val="both"/>
      </w:pPr>
      <w:r w:rsidRPr="000D463B">
        <w:t>проявление мировоззренческих установок на готовность молодых людей к р</w:t>
      </w:r>
      <w:r w:rsidRPr="000D463B">
        <w:t>а</w:t>
      </w:r>
      <w:r w:rsidRPr="000D463B">
        <w:t>боте на благо Отечества;</w:t>
      </w:r>
    </w:p>
    <w:p w14:paraId="316E33C1" w14:textId="77777777" w:rsidR="00DD100D" w:rsidRPr="000D463B" w:rsidRDefault="00DD100D" w:rsidP="00306CFA">
      <w:pPr>
        <w:numPr>
          <w:ilvl w:val="0"/>
          <w:numId w:val="1"/>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BC450D9" w14:textId="77777777" w:rsidR="00DD100D" w:rsidRPr="000D463B" w:rsidRDefault="00DD100D" w:rsidP="00306CFA">
      <w:pPr>
        <w:numPr>
          <w:ilvl w:val="0"/>
          <w:numId w:val="1"/>
        </w:numPr>
        <w:tabs>
          <w:tab w:val="left" w:pos="1134"/>
        </w:tabs>
        <w:ind w:left="0" w:firstLine="709"/>
        <w:jc w:val="both"/>
      </w:pPr>
      <w:r w:rsidRPr="000D463B">
        <w:lastRenderedPageBreak/>
        <w:t>отсутствие фактов проявления идеологии терроризма и экстремизма среди обучающихся;</w:t>
      </w:r>
    </w:p>
    <w:p w14:paraId="655E7796" w14:textId="1CC4A21B" w:rsidR="00DD100D" w:rsidRPr="000D463B" w:rsidRDefault="00DD100D" w:rsidP="00306CFA">
      <w:pPr>
        <w:numPr>
          <w:ilvl w:val="0"/>
          <w:numId w:val="1"/>
        </w:numPr>
        <w:tabs>
          <w:tab w:val="left" w:pos="1134"/>
        </w:tabs>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основанных на ме</w:t>
      </w:r>
      <w:r w:rsidRPr="000D463B">
        <w:t>ж</w:t>
      </w:r>
      <w:r w:rsidRPr="000D463B">
        <w:t>национальной, межрелигиозной почве;</w:t>
      </w:r>
    </w:p>
    <w:p w14:paraId="741E9EEA" w14:textId="3E8BAF3D" w:rsidR="00DD100D" w:rsidRPr="000D463B" w:rsidRDefault="00DD100D" w:rsidP="00306CFA">
      <w:pPr>
        <w:numPr>
          <w:ilvl w:val="0"/>
          <w:numId w:val="1"/>
        </w:numPr>
        <w:tabs>
          <w:tab w:val="left" w:pos="1134"/>
        </w:tabs>
        <w:ind w:left="0" w:firstLine="709"/>
        <w:jc w:val="both"/>
      </w:pPr>
      <w:r w:rsidRPr="000D463B">
        <w:t>участие в реализации просветительских программ, поисковых, археологич</w:t>
      </w:r>
      <w:r w:rsidRPr="000D463B">
        <w:t>е</w:t>
      </w:r>
      <w:r w:rsidRPr="000D463B">
        <w:t xml:space="preserve">ских, военно-исторических, краеведческих отрядах и молодежных объединениях; </w:t>
      </w:r>
    </w:p>
    <w:p w14:paraId="55C366A6" w14:textId="77777777" w:rsidR="00DD100D" w:rsidRPr="000D463B" w:rsidRDefault="00DD100D" w:rsidP="00306CFA">
      <w:pPr>
        <w:numPr>
          <w:ilvl w:val="0"/>
          <w:numId w:val="1"/>
        </w:numPr>
        <w:tabs>
          <w:tab w:val="left" w:pos="1134"/>
        </w:tabs>
        <w:ind w:left="0" w:firstLine="709"/>
        <w:jc w:val="both"/>
      </w:pPr>
      <w:r w:rsidRPr="000D463B">
        <w:t>добровольческие инициативы по поддержки инвалидов и престарелых гра</w:t>
      </w:r>
      <w:r w:rsidRPr="000D463B">
        <w:t>ж</w:t>
      </w:r>
      <w:r w:rsidRPr="000D463B">
        <w:t>дан;</w:t>
      </w:r>
    </w:p>
    <w:p w14:paraId="4445E105" w14:textId="77777777" w:rsidR="00DD100D" w:rsidRPr="000D463B" w:rsidRDefault="00DD100D" w:rsidP="00306CFA">
      <w:pPr>
        <w:numPr>
          <w:ilvl w:val="0"/>
          <w:numId w:val="1"/>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47D65A2D" w14:textId="77777777" w:rsidR="00DD100D" w:rsidRPr="000D463B" w:rsidRDefault="00DD100D" w:rsidP="00306CFA">
      <w:pPr>
        <w:numPr>
          <w:ilvl w:val="0"/>
          <w:numId w:val="1"/>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0D463B" w:rsidRDefault="00DD100D" w:rsidP="00306CFA">
      <w:pPr>
        <w:numPr>
          <w:ilvl w:val="0"/>
          <w:numId w:val="1"/>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14:paraId="295E0FA5" w14:textId="77777777" w:rsidR="00DD100D" w:rsidRPr="000D463B" w:rsidRDefault="00DD100D" w:rsidP="00306CFA">
      <w:pPr>
        <w:numPr>
          <w:ilvl w:val="0"/>
          <w:numId w:val="1"/>
        </w:numPr>
        <w:tabs>
          <w:tab w:val="left" w:pos="1134"/>
        </w:tabs>
        <w:ind w:left="0" w:firstLine="709"/>
        <w:jc w:val="both"/>
      </w:pPr>
      <w:r w:rsidRPr="000D463B">
        <w:t>проявление культуры потребления информации, умений и навыков пользов</w:t>
      </w:r>
      <w:r w:rsidRPr="000D463B">
        <w:t>а</w:t>
      </w:r>
      <w:r w:rsidRPr="000D463B">
        <w:t>ния компьютерной техникой, навыков отбора и критического анализа информации, ум</w:t>
      </w:r>
      <w:r w:rsidRPr="000D463B">
        <w:t>е</w:t>
      </w:r>
      <w:r w:rsidRPr="000D463B">
        <w:t>ния ориентироваться в информационном пространстве;</w:t>
      </w:r>
    </w:p>
    <w:p w14:paraId="188AE66A" w14:textId="77777777" w:rsidR="00DD100D" w:rsidRPr="000D463B" w:rsidRDefault="00DD100D" w:rsidP="00306CFA">
      <w:pPr>
        <w:numPr>
          <w:ilvl w:val="0"/>
          <w:numId w:val="1"/>
        </w:numPr>
        <w:tabs>
          <w:tab w:val="left" w:pos="1134"/>
        </w:tabs>
        <w:ind w:left="0" w:firstLine="709"/>
        <w:jc w:val="both"/>
      </w:pPr>
      <w:r w:rsidRPr="000D463B">
        <w:t xml:space="preserve">участие в конкурсах профессионального мастерства и в командных проектах; </w:t>
      </w:r>
    </w:p>
    <w:p w14:paraId="60125167" w14:textId="77777777" w:rsidR="00CB6294" w:rsidRPr="00CB6294" w:rsidRDefault="00DD100D" w:rsidP="00306CFA">
      <w:pPr>
        <w:numPr>
          <w:ilvl w:val="0"/>
          <w:numId w:val="1"/>
        </w:numPr>
        <w:tabs>
          <w:tab w:val="left" w:pos="1134"/>
        </w:tabs>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w:t>
      </w:r>
      <w:r w:rsidRPr="000D463B">
        <w:rPr>
          <w:spacing w:val="-6"/>
        </w:rPr>
        <w:t>и</w:t>
      </w:r>
      <w:r w:rsidRPr="000D463B">
        <w:rPr>
          <w:spacing w:val="-6"/>
        </w:rPr>
        <w:t>тельности</w:t>
      </w:r>
      <w:r w:rsidR="00CB6294">
        <w:rPr>
          <w:spacing w:val="-6"/>
        </w:rPr>
        <w:t>.</w:t>
      </w:r>
    </w:p>
    <w:p w14:paraId="2EEF877B" w14:textId="77777777" w:rsidR="00CB6294" w:rsidRDefault="00CB6294" w:rsidP="00306CFA">
      <w:pPr>
        <w:tabs>
          <w:tab w:val="left" w:pos="1134"/>
        </w:tabs>
        <w:ind w:left="709"/>
        <w:jc w:val="both"/>
        <w:rPr>
          <w:spacing w:val="-6"/>
        </w:rPr>
      </w:pPr>
    </w:p>
    <w:p w14:paraId="544145E9" w14:textId="22C9B348" w:rsidR="00DD100D" w:rsidRPr="00B154B2" w:rsidRDefault="00DD100D" w:rsidP="00306CFA">
      <w:pPr>
        <w:tabs>
          <w:tab w:val="left" w:pos="1134"/>
        </w:tabs>
        <w:jc w:val="center"/>
        <w:rPr>
          <w:b/>
          <w:bCs/>
          <w:kern w:val="32"/>
          <w:lang w:val="x-none"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10" w:name="_Hlk73028785"/>
      <w:r w:rsidRPr="00B154B2">
        <w:rPr>
          <w:b/>
          <w:bCs/>
          <w:kern w:val="32"/>
          <w:lang w:val="x-none" w:eastAsia="x-none"/>
        </w:rPr>
        <w:t>ТРЕБОВАНИЯ К РЕСУРСНОМУ ОБЕСПЕЧЕНИЮ ВОСПИТАТЕЛЬНОЙ РАБОТЫ</w:t>
      </w:r>
      <w:bookmarkEnd w:id="10"/>
    </w:p>
    <w:p w14:paraId="6723E092" w14:textId="0FCE914D" w:rsidR="00DD100D" w:rsidRPr="000D463B" w:rsidRDefault="00DD100D" w:rsidP="00306CFA">
      <w:pPr>
        <w:keepNext/>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в контексте реализации образовательной программы. </w:t>
      </w:r>
    </w:p>
    <w:p w14:paraId="666B3494" w14:textId="77777777" w:rsidR="00DD100D" w:rsidRPr="00B154B2" w:rsidRDefault="00DD100D" w:rsidP="00306CFA">
      <w:pPr>
        <w:keepNext/>
        <w:tabs>
          <w:tab w:val="left" w:pos="1134"/>
        </w:tabs>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39CCEF0D" w14:textId="02A8FE29" w:rsidR="00DD100D" w:rsidRPr="000D463B" w:rsidRDefault="00D63923" w:rsidP="00306CFA">
      <w:pPr>
        <w:keepNext/>
        <w:tabs>
          <w:tab w:val="left" w:pos="1134"/>
        </w:tabs>
        <w:ind w:firstLine="851"/>
        <w:jc w:val="both"/>
        <w:outlineLvl w:val="0"/>
        <w:rPr>
          <w:kern w:val="32"/>
          <w:lang w:val="x-none" w:eastAsia="x-none"/>
        </w:rPr>
      </w:pPr>
      <w:r>
        <w:rPr>
          <w:kern w:val="32"/>
          <w:lang w:eastAsia="x-none"/>
        </w:rPr>
        <w:t>Р</w:t>
      </w:r>
      <w:r w:rsidR="00DD100D" w:rsidRPr="000D463B">
        <w:rPr>
          <w:kern w:val="32"/>
          <w:lang w:eastAsia="x-none"/>
        </w:rPr>
        <w:t>абочая</w:t>
      </w:r>
      <w:r w:rsidR="00DD100D" w:rsidRPr="000D463B">
        <w:rPr>
          <w:kern w:val="32"/>
          <w:lang w:val="x-none" w:eastAsia="x-none"/>
        </w:rPr>
        <w:t xml:space="preserve"> программа воспитания разраб</w:t>
      </w:r>
      <w:r w:rsidR="006756AC">
        <w:rPr>
          <w:kern w:val="32"/>
          <w:lang w:eastAsia="x-none"/>
        </w:rPr>
        <w:t>отана</w:t>
      </w:r>
      <w:r w:rsidR="00DD100D" w:rsidRPr="000D463B">
        <w:rPr>
          <w:kern w:val="32"/>
          <w:lang w:val="x-none" w:eastAsia="x-none"/>
        </w:rPr>
        <w:t xml:space="preserve"> в соответствии с нормативно-правовыми документами федеральных органов исполнительной власти в сфере образования, требования</w:t>
      </w:r>
      <w:r w:rsidR="00DD100D" w:rsidRPr="000D463B">
        <w:rPr>
          <w:kern w:val="32"/>
          <w:lang w:eastAsia="x-none"/>
        </w:rPr>
        <w:t>ми</w:t>
      </w:r>
      <w:r w:rsidR="00DD100D" w:rsidRPr="000D463B">
        <w:rPr>
          <w:kern w:val="32"/>
          <w:lang w:val="x-none" w:eastAsia="x-none"/>
        </w:rPr>
        <w:t xml:space="preserve"> ФГОС СПО, с учетом сложившегося опыта воспитательной деятельности и имеющимися ресурсами в</w:t>
      </w:r>
      <w:r w:rsidR="00DD100D" w:rsidRPr="000D463B">
        <w:rPr>
          <w:kern w:val="32"/>
          <w:lang w:eastAsia="x-none"/>
        </w:rPr>
        <w:t xml:space="preserve"> профессиональной</w:t>
      </w:r>
      <w:r w:rsidR="00DD100D" w:rsidRPr="000D463B">
        <w:rPr>
          <w:kern w:val="32"/>
          <w:lang w:val="x-none" w:eastAsia="x-none"/>
        </w:rPr>
        <w:t xml:space="preserve"> образовательной организации.</w:t>
      </w:r>
    </w:p>
    <w:p w14:paraId="21F6FF8C" w14:textId="77777777" w:rsidR="00DD100D" w:rsidRPr="00B154B2" w:rsidRDefault="00DD100D" w:rsidP="00306CFA">
      <w:pPr>
        <w:keepNext/>
        <w:tabs>
          <w:tab w:val="left" w:pos="1134"/>
        </w:tabs>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1BB656F5" w14:textId="5F833959" w:rsidR="00DD100D" w:rsidRPr="000D463B" w:rsidRDefault="00DD100D" w:rsidP="00306CFA">
      <w:pPr>
        <w:keepNext/>
        <w:tabs>
          <w:tab w:val="left" w:pos="1134"/>
        </w:tabs>
        <w:ind w:firstLine="851"/>
        <w:jc w:val="both"/>
        <w:outlineLvl w:val="0"/>
        <w:rPr>
          <w:kern w:val="32"/>
          <w:lang w:eastAsia="x-none"/>
        </w:rPr>
      </w:pPr>
      <w:r w:rsidRPr="000D463B">
        <w:rPr>
          <w:kern w:val="32"/>
          <w:lang w:val="x-none" w:eastAsia="x-none"/>
        </w:rPr>
        <w:t>Управление воспитательной работ</w:t>
      </w:r>
      <w:r w:rsidRPr="000D463B">
        <w:rPr>
          <w:kern w:val="32"/>
          <w:lang w:eastAsia="x-none"/>
        </w:rPr>
        <w:t>ой</w:t>
      </w:r>
      <w:r w:rsidRPr="000D463B">
        <w:rPr>
          <w:kern w:val="32"/>
          <w:lang w:val="x-none" w:eastAsia="x-none"/>
        </w:rPr>
        <w:t xml:space="preserve"> обеспечивается кадровым составом, включающим директора, который </w:t>
      </w:r>
      <w:r w:rsidR="00895395" w:rsidRPr="000D463B">
        <w:rPr>
          <w:kern w:val="32"/>
          <w:lang w:val="x-none" w:eastAsia="x-none"/>
        </w:rPr>
        <w:t>не</w:t>
      </w:r>
      <w:r w:rsidR="00895395">
        <w:rPr>
          <w:kern w:val="32"/>
          <w:lang w:eastAsia="x-none"/>
        </w:rPr>
        <w:t>сёт</w:t>
      </w:r>
      <w:r w:rsidRPr="000D463B">
        <w:rPr>
          <w:kern w:val="32"/>
          <w:lang w:val="x-none" w:eastAsia="x-none"/>
        </w:rPr>
        <w:t xml:space="preserve"> ответственность за организацию воспитательной работы в</w:t>
      </w:r>
      <w:r w:rsidRPr="000D463B">
        <w:rPr>
          <w:kern w:val="32"/>
          <w:lang w:eastAsia="x-none"/>
        </w:rPr>
        <w:t xml:space="preserve"> профессиональной</w:t>
      </w:r>
      <w:r w:rsidRPr="000D463B">
        <w:rPr>
          <w:kern w:val="32"/>
          <w:lang w:val="x-none" w:eastAsia="x-none"/>
        </w:rPr>
        <w:t xml:space="preserve"> образовательной организации, заместител</w:t>
      </w:r>
      <w:r w:rsidRPr="000D463B">
        <w:rPr>
          <w:kern w:val="32"/>
          <w:lang w:eastAsia="x-none"/>
        </w:rPr>
        <w:t>я</w:t>
      </w:r>
      <w:r w:rsidRPr="000D463B">
        <w:rPr>
          <w:kern w:val="32"/>
          <w:lang w:val="x-none" w:eastAsia="x-none"/>
        </w:rPr>
        <w:t xml:space="preserve"> директора, непосредственно курирующ</w:t>
      </w:r>
      <w:r w:rsidRPr="000D463B">
        <w:rPr>
          <w:kern w:val="32"/>
          <w:lang w:eastAsia="x-none"/>
        </w:rPr>
        <w:t>его</w:t>
      </w:r>
      <w:r w:rsidRPr="000D463B">
        <w:rPr>
          <w:kern w:val="32"/>
          <w:lang w:val="x-none" w:eastAsia="x-none"/>
        </w:rPr>
        <w:t xml:space="preserve"> данное направление, п</w:t>
      </w:r>
      <w:r w:rsidRPr="000D463B">
        <w:rPr>
          <w:kern w:val="32"/>
          <w:lang w:eastAsia="x-none"/>
        </w:rPr>
        <w:t>реподавателей</w:t>
      </w:r>
      <w:r w:rsidRPr="000D463B">
        <w:rPr>
          <w:kern w:val="32"/>
          <w:lang w:val="x-none" w:eastAsia="x-none"/>
        </w:rPr>
        <w:t>, мастер</w:t>
      </w:r>
      <w:r w:rsidRPr="000D463B">
        <w:rPr>
          <w:kern w:val="32"/>
          <w:lang w:eastAsia="x-none"/>
        </w:rPr>
        <w:t>ов</w:t>
      </w:r>
      <w:r w:rsidRPr="000D463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0D463B">
        <w:rPr>
          <w:kern w:val="32"/>
          <w:lang w:eastAsia="x-none"/>
        </w:rPr>
        <w:t>.</w:t>
      </w:r>
    </w:p>
    <w:p w14:paraId="5DD1ED32" w14:textId="77777777" w:rsidR="00DD100D" w:rsidRPr="00A35877" w:rsidRDefault="00DD100D" w:rsidP="00306CFA">
      <w:pPr>
        <w:keepNext/>
        <w:tabs>
          <w:tab w:val="left" w:pos="1134"/>
        </w:tabs>
        <w:ind w:left="851"/>
        <w:jc w:val="both"/>
        <w:outlineLvl w:val="0"/>
        <w:rPr>
          <w:b/>
          <w:bCs/>
          <w:kern w:val="32"/>
          <w:lang w:val="x-none" w:eastAsia="x-none"/>
        </w:rPr>
      </w:pPr>
      <w:r w:rsidRPr="00A35877">
        <w:rPr>
          <w:b/>
          <w:bCs/>
          <w:kern w:val="32"/>
          <w:lang w:eastAsia="x-none"/>
        </w:rPr>
        <w:t xml:space="preserve">3.3. </w:t>
      </w:r>
      <w:r w:rsidRPr="00A35877">
        <w:rPr>
          <w:b/>
          <w:bCs/>
          <w:kern w:val="32"/>
          <w:lang w:val="x-none" w:eastAsia="x-none"/>
        </w:rPr>
        <w:t xml:space="preserve">Материально-техническое </w:t>
      </w:r>
      <w:bookmarkStart w:id="11" w:name="_Hlk73027911"/>
      <w:r w:rsidRPr="00A35877">
        <w:rPr>
          <w:b/>
          <w:bCs/>
          <w:kern w:val="32"/>
          <w:lang w:val="x-none" w:eastAsia="x-none"/>
        </w:rPr>
        <w:t>обеспечение воспитательной работы</w:t>
      </w:r>
      <w:bookmarkEnd w:id="11"/>
    </w:p>
    <w:p w14:paraId="795D42D5" w14:textId="442093BF" w:rsidR="006412E7" w:rsidRPr="006756AC" w:rsidRDefault="001F5301" w:rsidP="00306CFA">
      <w:pPr>
        <w:suppressAutoHyphens/>
        <w:ind w:firstLine="709"/>
        <w:jc w:val="both"/>
      </w:pPr>
      <w:r w:rsidRPr="006756AC">
        <w:t>У</w:t>
      </w:r>
      <w:r w:rsidR="006412E7" w:rsidRPr="006756AC">
        <w:t>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w:t>
      </w:r>
      <w:r w:rsidRPr="006756AC">
        <w:t>едствами обучения и материалами</w:t>
      </w:r>
      <w:r w:rsidR="006412E7" w:rsidRPr="006756AC">
        <w:t>.</w:t>
      </w:r>
    </w:p>
    <w:p w14:paraId="3D4A039B" w14:textId="77777777" w:rsidR="00DD100D" w:rsidRPr="00B154B2" w:rsidRDefault="00DD100D" w:rsidP="00306CFA">
      <w:pPr>
        <w:keepNext/>
        <w:tabs>
          <w:tab w:val="left" w:pos="1134"/>
        </w:tabs>
        <w:ind w:firstLine="851"/>
        <w:jc w:val="both"/>
        <w:outlineLvl w:val="0"/>
        <w:rPr>
          <w:b/>
          <w:bCs/>
          <w:kern w:val="32"/>
          <w:lang w:val="x-none" w:eastAsia="x-none"/>
        </w:rPr>
      </w:pPr>
      <w:r w:rsidRPr="00B154B2">
        <w:rPr>
          <w:b/>
          <w:bCs/>
          <w:kern w:val="32"/>
          <w:lang w:eastAsia="x-none"/>
        </w:rPr>
        <w:t xml:space="preserve">3.4. </w:t>
      </w:r>
      <w:r w:rsidRPr="00B154B2">
        <w:rPr>
          <w:b/>
          <w:bCs/>
          <w:kern w:val="32"/>
          <w:lang w:val="x-none" w:eastAsia="x-none"/>
        </w:rPr>
        <w:t>Информационное обеспечение воспитательной работы</w:t>
      </w:r>
    </w:p>
    <w:p w14:paraId="5198EC90" w14:textId="77777777" w:rsidR="00DD100D" w:rsidRPr="000D463B" w:rsidRDefault="00DD100D" w:rsidP="00306CFA">
      <w:pPr>
        <w:keepNext/>
        <w:tabs>
          <w:tab w:val="left" w:pos="1134"/>
        </w:tabs>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306CF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306CF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306CF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306CF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306CF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w:t>
      </w:r>
      <w:r w:rsidRPr="000D463B">
        <w:rPr>
          <w:kern w:val="32"/>
          <w:lang w:val="x-none" w:eastAsia="x-none"/>
        </w:rPr>
        <w:lastRenderedPageBreak/>
        <w:t xml:space="preserve">педагогических работников, органов управления в сфере образования, общественности); </w:t>
      </w:r>
    </w:p>
    <w:p w14:paraId="10036201" w14:textId="77777777" w:rsidR="00DD100D" w:rsidRPr="000D463B" w:rsidRDefault="00DD100D" w:rsidP="00306CF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306CFA">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E3F3B31" w14:textId="77777777" w:rsidR="00A35877" w:rsidRDefault="00A35877" w:rsidP="00306CFA">
      <w:pPr>
        <w:jc w:val="center"/>
        <w:rPr>
          <w:rFonts w:eastAsia="@Arial Unicode MS"/>
          <w:b/>
        </w:rPr>
      </w:pPr>
    </w:p>
    <w:p w14:paraId="65D75A93" w14:textId="5C17C66E" w:rsidR="00DF4086" w:rsidRPr="00DF4086" w:rsidRDefault="00A35877" w:rsidP="00306CFA">
      <w:pPr>
        <w:jc w:val="center"/>
        <w:rPr>
          <w:rFonts w:eastAsia="@Arial Unicode MS"/>
          <w:b/>
        </w:rPr>
      </w:pPr>
      <w:r>
        <w:rPr>
          <w:rFonts w:eastAsia="@Arial Unicode MS"/>
          <w:b/>
        </w:rPr>
        <w:t xml:space="preserve">РАЗДЕЛ </w:t>
      </w:r>
      <w:r w:rsidR="003D388A">
        <w:rPr>
          <w:rFonts w:eastAsia="@Arial Unicode MS"/>
          <w:b/>
        </w:rPr>
        <w:t>4</w:t>
      </w:r>
      <w:r w:rsidR="00DF4086" w:rsidRPr="00DF4086">
        <w:rPr>
          <w:rFonts w:eastAsia="@Arial Unicode MS"/>
          <w:b/>
        </w:rPr>
        <w:t xml:space="preserve">. </w:t>
      </w:r>
      <w:r w:rsidRPr="00DF4086">
        <w:rPr>
          <w:rFonts w:eastAsia="@Arial Unicode MS"/>
          <w:b/>
        </w:rPr>
        <w:t>ВИДЫ, ФОРМЫ И СОДЕРЖАНИЕ ДЕЯТЕЛЬНОСТИ</w:t>
      </w:r>
    </w:p>
    <w:p w14:paraId="11BAA5FA" w14:textId="77777777" w:rsidR="00DF4086" w:rsidRPr="00DF4086" w:rsidRDefault="00DF4086" w:rsidP="00306CFA">
      <w:pPr>
        <w:ind w:right="-143" w:firstLine="708"/>
        <w:jc w:val="both"/>
        <w:rPr>
          <w:rFonts w:eastAsia="Calibri"/>
          <w:bCs/>
          <w:shd w:val="clear" w:color="auto" w:fill="FFFFFF"/>
        </w:rPr>
      </w:pPr>
    </w:p>
    <w:p w14:paraId="407E22DD" w14:textId="2D8CFB94" w:rsidR="00DF4086" w:rsidRPr="00DF4086" w:rsidRDefault="00DF4086" w:rsidP="00306CFA">
      <w:pPr>
        <w:ind w:firstLine="708"/>
        <w:jc w:val="both"/>
        <w:rPr>
          <w:rFonts w:eastAsiaTheme="minorEastAsia"/>
        </w:rPr>
      </w:pPr>
      <w:r w:rsidRPr="00DF4086">
        <w:rPr>
          <w:rFonts w:eastAsiaTheme="minorEastAsia"/>
        </w:rPr>
        <w:t>Практическая реализация цели и задач воспитания осуществляется в рамках ра</w:t>
      </w:r>
      <w:r w:rsidRPr="00DF4086">
        <w:rPr>
          <w:rFonts w:eastAsiaTheme="minorEastAsia"/>
        </w:rPr>
        <w:t>з</w:t>
      </w:r>
      <w:r w:rsidRPr="00DF4086">
        <w:rPr>
          <w:rFonts w:eastAsiaTheme="minorEastAsia"/>
        </w:rPr>
        <w:t xml:space="preserve">личных направлений воспитательной работы </w:t>
      </w:r>
      <w:r w:rsidR="00306CFA">
        <w:rPr>
          <w:rFonts w:eastAsiaTheme="minorEastAsia"/>
        </w:rPr>
        <w:t>ФКП образовательного учреждения № 94</w:t>
      </w:r>
      <w:r w:rsidRPr="00DF4086">
        <w:rPr>
          <w:rFonts w:eastAsiaTheme="minorEastAsia"/>
        </w:rPr>
        <w:t xml:space="preserve">. Каждое из направлений представлено в соответствующем модуле, в котором </w:t>
      </w:r>
      <w:r w:rsidRPr="00DF4086">
        <w:rPr>
          <w:rFonts w:eastAsiaTheme="minorEastAsia"/>
          <w:shd w:val="clear" w:color="auto" w:fill="FFFFFF"/>
        </w:rPr>
        <w:t>отражены мероприятия разного уровня</w:t>
      </w:r>
      <w:r w:rsidRPr="00DF4086">
        <w:rPr>
          <w:rFonts w:eastAsiaTheme="minorEastAsia"/>
        </w:rPr>
        <w:t>. Содержание конкретного модуля разработано с учетом сп</w:t>
      </w:r>
      <w:r w:rsidRPr="00DF4086">
        <w:rPr>
          <w:rFonts w:eastAsiaTheme="minorEastAsia"/>
        </w:rPr>
        <w:t>е</w:t>
      </w:r>
      <w:r w:rsidRPr="00DF4086">
        <w:rPr>
          <w:rFonts w:eastAsiaTheme="minorEastAsia"/>
        </w:rPr>
        <w:t xml:space="preserve">цифики организации воспитательного процесса </w:t>
      </w:r>
      <w:r w:rsidR="00306CFA">
        <w:rPr>
          <w:rFonts w:eastAsiaTheme="minorEastAsia"/>
        </w:rPr>
        <w:t xml:space="preserve">образовательного учреждения </w:t>
      </w:r>
      <w:r w:rsidRPr="00DF4086">
        <w:rPr>
          <w:rFonts w:eastAsiaTheme="minorEastAsia"/>
        </w:rPr>
        <w:t>в пените</w:t>
      </w:r>
      <w:r w:rsidRPr="00DF4086">
        <w:rPr>
          <w:rFonts w:eastAsiaTheme="minorEastAsia"/>
        </w:rPr>
        <w:t>н</w:t>
      </w:r>
      <w:r w:rsidRPr="00DF4086">
        <w:rPr>
          <w:rFonts w:eastAsiaTheme="minorEastAsia"/>
        </w:rPr>
        <w:t>циарной системе, что придает программе воспитания особенность и уникальность. Э</w:t>
      </w:r>
      <w:r w:rsidRPr="00DF4086">
        <w:rPr>
          <w:rFonts w:eastAsiaTheme="minorEastAsia"/>
        </w:rPr>
        <w:t>ф</w:t>
      </w:r>
      <w:r w:rsidRPr="00DF4086">
        <w:rPr>
          <w:rFonts w:eastAsiaTheme="minorEastAsia"/>
        </w:rPr>
        <w:t>фективная организация воспитательного процесса, а также увеличение элемента взаим</w:t>
      </w:r>
      <w:r w:rsidRPr="00DF4086">
        <w:rPr>
          <w:rFonts w:eastAsiaTheme="minorEastAsia"/>
        </w:rPr>
        <w:t>о</w:t>
      </w:r>
      <w:r w:rsidRPr="00DF4086">
        <w:rPr>
          <w:rFonts w:eastAsiaTheme="minorEastAsia"/>
        </w:rPr>
        <w:t>действия и сотрудничества между педагогическими работниками и обучающимися напрямую зависит от использования потенциала каждого из модулей воспитательной де</w:t>
      </w:r>
      <w:r w:rsidRPr="00DF4086">
        <w:rPr>
          <w:rFonts w:eastAsiaTheme="minorEastAsia"/>
        </w:rPr>
        <w:t>я</w:t>
      </w:r>
      <w:r w:rsidRPr="00DF4086">
        <w:rPr>
          <w:rFonts w:eastAsiaTheme="minorEastAsia"/>
        </w:rPr>
        <w:t xml:space="preserve">тельности. </w:t>
      </w:r>
    </w:p>
    <w:p w14:paraId="6E7ADE80" w14:textId="1D560B05" w:rsidR="00DF4086" w:rsidRPr="00DF4086" w:rsidRDefault="003D388A" w:rsidP="00306CFA">
      <w:pPr>
        <w:jc w:val="center"/>
        <w:rPr>
          <w:rFonts w:eastAsiaTheme="minorEastAsia"/>
          <w:b/>
        </w:rPr>
      </w:pPr>
      <w:r>
        <w:rPr>
          <w:rFonts w:eastAsiaTheme="minorEastAsia"/>
          <w:b/>
        </w:rPr>
        <w:t>4</w:t>
      </w:r>
      <w:r w:rsidR="00DF4086" w:rsidRPr="00DF4086">
        <w:rPr>
          <w:rFonts w:eastAsiaTheme="minorEastAsia"/>
          <w:b/>
        </w:rPr>
        <w:t>.1. Модуль «</w:t>
      </w:r>
      <w:r w:rsidR="001171B5" w:rsidRPr="001171B5">
        <w:rPr>
          <w:rFonts w:eastAsiaTheme="minorEastAsia"/>
          <w:b/>
        </w:rPr>
        <w:t xml:space="preserve">Ключевые дела </w:t>
      </w:r>
      <w:r w:rsidR="00633C0D">
        <w:rPr>
          <w:rFonts w:eastAsiaTheme="minorEastAsia"/>
          <w:b/>
        </w:rPr>
        <w:t>образовательного учреждения</w:t>
      </w:r>
      <w:r w:rsidR="00DF4086" w:rsidRPr="00DF4086">
        <w:rPr>
          <w:rFonts w:eastAsiaTheme="minorEastAsia"/>
          <w:b/>
        </w:rPr>
        <w:t>»</w:t>
      </w:r>
    </w:p>
    <w:p w14:paraId="51392416" w14:textId="0D128A53" w:rsidR="00DF4086" w:rsidRPr="00DF4086" w:rsidRDefault="00DF4086" w:rsidP="00306CFA">
      <w:pPr>
        <w:ind w:firstLine="708"/>
        <w:jc w:val="both"/>
        <w:rPr>
          <w:rFonts w:eastAsiaTheme="minorEastAsia"/>
        </w:rPr>
      </w:pPr>
      <w:r w:rsidRPr="00DF4086">
        <w:rPr>
          <w:rFonts w:eastAsiaTheme="minorEastAsia"/>
        </w:rPr>
        <w:t>Ключевые дела – это главные традиционные дела</w:t>
      </w:r>
      <w:r w:rsidR="001171B5">
        <w:rPr>
          <w:rFonts w:eastAsiaTheme="minorEastAsia"/>
        </w:rPr>
        <w:t xml:space="preserve"> образовательного учреждения</w:t>
      </w:r>
      <w:r w:rsidRPr="00DF4086">
        <w:rPr>
          <w:rFonts w:eastAsiaTheme="minorEastAsia"/>
        </w:rPr>
        <w:t>, в которых принимает участие большая часть обучающихся и которые обязательно план</w:t>
      </w:r>
      <w:r w:rsidRPr="00DF4086">
        <w:rPr>
          <w:rFonts w:eastAsiaTheme="minorEastAsia"/>
        </w:rPr>
        <w:t>и</w:t>
      </w:r>
      <w:r w:rsidRPr="00DF4086">
        <w:rPr>
          <w:rFonts w:eastAsiaTheme="minorEastAsia"/>
        </w:rPr>
        <w:t xml:space="preserve">руются, готовятся, проводятся и анализируются совместно педагогическими работниками и обучающимися, организуются и проводятся при поддержке, либо непосредственном участии сотрудников воспитательных служб исправительных учреждений. Это не набор календарных праздников, отмечаемых в </w:t>
      </w:r>
      <w:r w:rsidR="001171B5">
        <w:rPr>
          <w:rFonts w:eastAsiaTheme="minorEastAsia"/>
        </w:rPr>
        <w:t>учреждении</w:t>
      </w:r>
      <w:r w:rsidRPr="00DF4086">
        <w:rPr>
          <w:rFonts w:eastAsiaTheme="minorEastAsia"/>
        </w:rPr>
        <w:t>, а комплекс коллективных творч</w:t>
      </w:r>
      <w:r w:rsidRPr="00DF4086">
        <w:rPr>
          <w:rFonts w:eastAsiaTheme="minorEastAsia"/>
        </w:rPr>
        <w:t>е</w:t>
      </w:r>
      <w:r w:rsidRPr="00DF4086">
        <w:rPr>
          <w:rFonts w:eastAsiaTheme="minorEastAsia"/>
        </w:rPr>
        <w:t xml:space="preserve">ских дел, интересных и значимых </w:t>
      </w:r>
      <w:proofErr w:type="gramStart"/>
      <w:r w:rsidRPr="00DF4086">
        <w:rPr>
          <w:rFonts w:eastAsiaTheme="minorEastAsia"/>
        </w:rPr>
        <w:t>для</w:t>
      </w:r>
      <w:proofErr w:type="gramEnd"/>
      <w:r w:rsidRPr="00DF4086">
        <w:rPr>
          <w:rFonts w:eastAsiaTheme="minorEastAsia"/>
        </w:rPr>
        <w:t xml:space="preserve"> обучающихся, объединяющих их вместе с педаг</w:t>
      </w:r>
      <w:r w:rsidRPr="00DF4086">
        <w:rPr>
          <w:rFonts w:eastAsiaTheme="minorEastAsia"/>
        </w:rPr>
        <w:t>о</w:t>
      </w:r>
      <w:r w:rsidRPr="00DF4086">
        <w:rPr>
          <w:rFonts w:eastAsiaTheme="minorEastAsia"/>
        </w:rPr>
        <w:t xml:space="preserve">гическими работниками в единый коллектив. </w:t>
      </w:r>
    </w:p>
    <w:p w14:paraId="2A468C08" w14:textId="66D3AF6D" w:rsidR="00DF4086" w:rsidRPr="00DF4086" w:rsidRDefault="00DF4086" w:rsidP="00306CFA">
      <w:pPr>
        <w:ind w:firstLine="708"/>
        <w:jc w:val="both"/>
        <w:rPr>
          <w:rFonts w:eastAsiaTheme="minorEastAsia"/>
        </w:rPr>
      </w:pPr>
      <w:r w:rsidRPr="00DF4086">
        <w:rPr>
          <w:rFonts w:eastAsiaTheme="minorEastAsia"/>
        </w:rPr>
        <w:t>Ключевые дела обеспечивают включенность в них большого числа обучающихся и педагогических работников, способствуют интенсификации их общения, ставят их в о</w:t>
      </w:r>
      <w:r w:rsidRPr="00DF4086">
        <w:rPr>
          <w:rFonts w:eastAsiaTheme="minorEastAsia"/>
        </w:rPr>
        <w:t>т</w:t>
      </w:r>
      <w:r w:rsidRPr="00DF4086">
        <w:rPr>
          <w:rFonts w:eastAsiaTheme="minorEastAsia"/>
        </w:rPr>
        <w:t xml:space="preserve">ветственную позицию к происходящему в </w:t>
      </w:r>
      <w:r w:rsidR="001171B5">
        <w:rPr>
          <w:rFonts w:eastAsiaTheme="minorEastAsia"/>
        </w:rPr>
        <w:t>учреждении</w:t>
      </w:r>
      <w:r w:rsidRPr="00DF4086">
        <w:rPr>
          <w:rFonts w:eastAsiaTheme="minorEastAsia"/>
        </w:rPr>
        <w:t xml:space="preserve">. Введение ключевых дел в жизнь </w:t>
      </w:r>
      <w:r w:rsidR="001171B5">
        <w:rPr>
          <w:rFonts w:eastAsiaTheme="minorEastAsia"/>
        </w:rPr>
        <w:t>учреждения</w:t>
      </w:r>
      <w:r w:rsidRPr="00DF4086">
        <w:rPr>
          <w:rFonts w:eastAsiaTheme="minorEastAsia"/>
        </w:rPr>
        <w:t xml:space="preserve"> помогает преодолеть «</w:t>
      </w:r>
      <w:proofErr w:type="spellStart"/>
      <w:r w:rsidRPr="00DF4086">
        <w:rPr>
          <w:rFonts w:eastAsiaTheme="minorEastAsia"/>
        </w:rPr>
        <w:t>мероприятийный</w:t>
      </w:r>
      <w:proofErr w:type="spellEnd"/>
      <w:r w:rsidRPr="00DF4086">
        <w:rPr>
          <w:rFonts w:eastAsiaTheme="minorEastAsia"/>
        </w:rPr>
        <w:t>» характер воспитания, сводящийся к набору мероприятий, организуемых педагогическим</w:t>
      </w:r>
      <w:r w:rsidR="00A35877">
        <w:rPr>
          <w:rFonts w:eastAsiaTheme="minorEastAsia"/>
        </w:rPr>
        <w:t xml:space="preserve">и работниками </w:t>
      </w:r>
      <w:proofErr w:type="gramStart"/>
      <w:r w:rsidR="00A35877">
        <w:rPr>
          <w:rFonts w:eastAsiaTheme="minorEastAsia"/>
        </w:rPr>
        <w:t>для</w:t>
      </w:r>
      <w:proofErr w:type="gramEnd"/>
      <w:r w:rsidR="00A35877">
        <w:rPr>
          <w:rFonts w:eastAsiaTheme="minorEastAsia"/>
        </w:rPr>
        <w:t xml:space="preserve"> обучающихся. </w:t>
      </w:r>
      <w:r w:rsidRPr="00DF4086">
        <w:rPr>
          <w:rFonts w:eastAsiaTheme="minorEastAsia"/>
        </w:rPr>
        <w:t>Для этого в образовательной организации используются следующие формы работы.</w:t>
      </w:r>
    </w:p>
    <w:p w14:paraId="6F76D1F7" w14:textId="5817C151" w:rsidR="00DF4086" w:rsidRPr="00DF4086" w:rsidRDefault="00DF4086" w:rsidP="00306CFA">
      <w:pPr>
        <w:rPr>
          <w:rFonts w:eastAsiaTheme="minorEastAsia"/>
        </w:rPr>
      </w:pPr>
      <w:r w:rsidRPr="00DF4086">
        <w:rPr>
          <w:rFonts w:eastAsiaTheme="minorEastAsia"/>
        </w:rPr>
        <w:t>На уровне образовательно</w:t>
      </w:r>
      <w:r w:rsidR="001171B5">
        <w:rPr>
          <w:rFonts w:eastAsiaTheme="minorEastAsia"/>
        </w:rPr>
        <w:t>го</w:t>
      </w:r>
      <w:r w:rsidRPr="00DF4086">
        <w:rPr>
          <w:rFonts w:eastAsiaTheme="minorEastAsia"/>
        </w:rPr>
        <w:t xml:space="preserve"> </w:t>
      </w:r>
      <w:r w:rsidR="001171B5">
        <w:rPr>
          <w:rFonts w:eastAsiaTheme="minorEastAsia"/>
        </w:rPr>
        <w:t>учреждения</w:t>
      </w:r>
      <w:r w:rsidRPr="00DF4086">
        <w:rPr>
          <w:rFonts w:eastAsiaTheme="minorEastAsia"/>
        </w:rPr>
        <w:t>:</w:t>
      </w:r>
    </w:p>
    <w:p w14:paraId="3C61E060" w14:textId="3E8D9FE6" w:rsidR="00DF4086" w:rsidRPr="00DF4086" w:rsidRDefault="00DF4086" w:rsidP="00306CFA">
      <w:pPr>
        <w:numPr>
          <w:ilvl w:val="0"/>
          <w:numId w:val="4"/>
        </w:numPr>
        <w:contextualSpacing/>
        <w:jc w:val="both"/>
        <w:rPr>
          <w:rFonts w:eastAsiaTheme="minorEastAsia"/>
        </w:rPr>
      </w:pPr>
      <w:r w:rsidRPr="00DF4086">
        <w:rPr>
          <w:rFonts w:eastAsiaTheme="minorEastAsia"/>
        </w:rPr>
        <w:t>праздники</w:t>
      </w:r>
      <w:r w:rsidR="006C528B">
        <w:rPr>
          <w:rFonts w:eastAsiaTheme="minorEastAsia"/>
        </w:rPr>
        <w:t xml:space="preserve"> образовательного учреждения</w:t>
      </w:r>
      <w:r w:rsidRPr="00DF4086">
        <w:rPr>
          <w:rFonts w:eastAsiaTheme="minorEastAsia"/>
        </w:rPr>
        <w:t xml:space="preserve"> – ежегодно проводимые дела, связанные со значимыми для обучающихся и педагогических работников знаменательными датами и в которых участвуют все </w:t>
      </w:r>
      <w:r w:rsidR="006C528B">
        <w:rPr>
          <w:rFonts w:eastAsiaTheme="minorEastAsia"/>
        </w:rPr>
        <w:t>учебные группы учреждения</w:t>
      </w:r>
      <w:r w:rsidRPr="00DF4086">
        <w:rPr>
          <w:rFonts w:eastAsiaTheme="minorEastAsia"/>
        </w:rPr>
        <w:t>;</w:t>
      </w:r>
    </w:p>
    <w:p w14:paraId="11E98F3B" w14:textId="5A3C06C1" w:rsidR="00DF4086" w:rsidRPr="00DF4086" w:rsidRDefault="00DF4086" w:rsidP="00306CFA">
      <w:pPr>
        <w:numPr>
          <w:ilvl w:val="0"/>
          <w:numId w:val="4"/>
        </w:numPr>
        <w:autoSpaceDE w:val="0"/>
        <w:autoSpaceDN w:val="0"/>
        <w:adjustRightInd w:val="0"/>
        <w:jc w:val="both"/>
        <w:rPr>
          <w:rFonts w:eastAsiaTheme="minorEastAsia"/>
        </w:rPr>
      </w:pPr>
      <w:r w:rsidRPr="00DF4086">
        <w:rPr>
          <w:rFonts w:eastAsiaTheme="minorEastAsia"/>
        </w:rPr>
        <w:t xml:space="preserve">торжественные </w:t>
      </w:r>
      <w:proofErr w:type="gramStart"/>
      <w:r w:rsidRPr="00DF4086">
        <w:rPr>
          <w:rFonts w:eastAsiaTheme="minorEastAsia"/>
        </w:rPr>
        <w:t>ритуалы</w:t>
      </w:r>
      <w:proofErr w:type="gramEnd"/>
      <w:r w:rsidRPr="00DF4086">
        <w:rPr>
          <w:rFonts w:eastAsiaTheme="minorEastAsia"/>
        </w:rPr>
        <w:t xml:space="preserve"> связанные с героико-патриотическим воспитанием; </w:t>
      </w:r>
    </w:p>
    <w:p w14:paraId="4828816E" w14:textId="5BDE95C1" w:rsidR="00DF4086" w:rsidRPr="00DF4086" w:rsidRDefault="00DF4086" w:rsidP="00306CFA">
      <w:pPr>
        <w:numPr>
          <w:ilvl w:val="0"/>
          <w:numId w:val="4"/>
        </w:numPr>
        <w:contextualSpacing/>
        <w:jc w:val="both"/>
        <w:rPr>
          <w:rFonts w:eastAsiaTheme="minorEastAsia"/>
        </w:rPr>
      </w:pPr>
      <w:r w:rsidRPr="00DF4086">
        <w:rPr>
          <w:rFonts w:eastAsiaTheme="minorEastAsia"/>
        </w:rPr>
        <w:t>различные совместные мероприятия с участием педагогических работников и об</w:t>
      </w:r>
      <w:r w:rsidRPr="00DF4086">
        <w:rPr>
          <w:rFonts w:eastAsiaTheme="minorEastAsia"/>
        </w:rPr>
        <w:t>у</w:t>
      </w:r>
      <w:r w:rsidRPr="00DF4086">
        <w:rPr>
          <w:rFonts w:eastAsiaTheme="minorEastAsia"/>
        </w:rPr>
        <w:t>чающихся с элементами доброго юмора, пародий, импровизаций на темы жизни обучающихся и педагогических</w:t>
      </w:r>
      <w:r w:rsidR="006C528B">
        <w:rPr>
          <w:rFonts w:eastAsiaTheme="minorEastAsia"/>
        </w:rPr>
        <w:t xml:space="preserve"> работников. Они создают</w:t>
      </w:r>
      <w:r w:rsidRPr="00DF4086">
        <w:rPr>
          <w:rFonts w:eastAsiaTheme="minorEastAsia"/>
        </w:rPr>
        <w:t xml:space="preserve"> атмосферу творчества и неформального общения, способствуют сплочению участников образовательного процесса;</w:t>
      </w:r>
    </w:p>
    <w:p w14:paraId="54FA3F3D" w14:textId="5C5AD400" w:rsidR="00DF4086" w:rsidRPr="00DF4086" w:rsidRDefault="00DF4086" w:rsidP="00306CFA">
      <w:pPr>
        <w:numPr>
          <w:ilvl w:val="0"/>
          <w:numId w:val="4"/>
        </w:numPr>
        <w:contextualSpacing/>
        <w:jc w:val="both"/>
        <w:rPr>
          <w:rFonts w:eastAsiaTheme="minorEastAsia"/>
        </w:rPr>
      </w:pPr>
      <w:r w:rsidRPr="00DF4086">
        <w:rPr>
          <w:rFonts w:eastAsiaTheme="minorEastAsia"/>
        </w:rPr>
        <w:t>церемонии награждения (по итогам года) обучающихся и педагогических работн</w:t>
      </w:r>
      <w:r w:rsidRPr="00DF4086">
        <w:rPr>
          <w:rFonts w:eastAsiaTheme="minorEastAsia"/>
        </w:rPr>
        <w:t>и</w:t>
      </w:r>
      <w:r w:rsidRPr="00DF4086">
        <w:rPr>
          <w:rFonts w:eastAsiaTheme="minorEastAsia"/>
        </w:rPr>
        <w:t xml:space="preserve">ков за активное участие в жизни </w:t>
      </w:r>
      <w:r w:rsidR="006C528B">
        <w:rPr>
          <w:rFonts w:eastAsiaTheme="minorEastAsia"/>
        </w:rPr>
        <w:t>образовательного учреждения</w:t>
      </w:r>
      <w:r w:rsidRPr="00DF4086">
        <w:rPr>
          <w:rFonts w:eastAsiaTheme="minorEastAsia"/>
        </w:rPr>
        <w:t>. Это способствует поощрению социальной активности обучающихся, развитию позитивных межли</w:t>
      </w:r>
      <w:r w:rsidRPr="00DF4086">
        <w:rPr>
          <w:rFonts w:eastAsiaTheme="minorEastAsia"/>
        </w:rPr>
        <w:t>ч</w:t>
      </w:r>
      <w:r w:rsidRPr="00DF4086">
        <w:rPr>
          <w:rFonts w:eastAsiaTheme="minorEastAsia"/>
        </w:rPr>
        <w:t>ностных отношений между педагогическими работниками и воспитанниками, формированию чувства доверия и уважения друг к другу.</w:t>
      </w:r>
    </w:p>
    <w:p w14:paraId="2F6372AF" w14:textId="77777777" w:rsidR="00DF4086" w:rsidRPr="00DF4086" w:rsidRDefault="00DF4086" w:rsidP="00306CFA">
      <w:pPr>
        <w:rPr>
          <w:rFonts w:eastAsiaTheme="minorEastAsia"/>
        </w:rPr>
      </w:pPr>
    </w:p>
    <w:p w14:paraId="15336344" w14:textId="020C8BB7" w:rsidR="00DF4086" w:rsidRPr="00DF4086" w:rsidRDefault="00DF4086" w:rsidP="00306CFA">
      <w:pPr>
        <w:rPr>
          <w:rFonts w:eastAsiaTheme="minorEastAsia"/>
        </w:rPr>
      </w:pPr>
      <w:r w:rsidRPr="00DF4086">
        <w:rPr>
          <w:rFonts w:eastAsiaTheme="minorEastAsia"/>
        </w:rPr>
        <w:t xml:space="preserve">На уровне </w:t>
      </w:r>
      <w:r w:rsidR="006C528B">
        <w:rPr>
          <w:rFonts w:eastAsiaTheme="minorEastAsia"/>
        </w:rPr>
        <w:t>учебных групп</w:t>
      </w:r>
      <w:r w:rsidRPr="00DF4086">
        <w:rPr>
          <w:rFonts w:eastAsiaTheme="minorEastAsia"/>
        </w:rPr>
        <w:t>:</w:t>
      </w:r>
    </w:p>
    <w:p w14:paraId="6F73EA50" w14:textId="054CFF7E" w:rsidR="00DF4086" w:rsidRPr="00DF4086" w:rsidRDefault="00DF4086" w:rsidP="00306CFA">
      <w:pPr>
        <w:numPr>
          <w:ilvl w:val="0"/>
          <w:numId w:val="5"/>
        </w:numPr>
        <w:contextualSpacing/>
        <w:jc w:val="both"/>
        <w:rPr>
          <w:rFonts w:eastAsiaTheme="minorEastAsia"/>
        </w:rPr>
      </w:pPr>
      <w:r w:rsidRPr="00DF4086">
        <w:rPr>
          <w:rFonts w:eastAsiaTheme="minorEastAsia"/>
        </w:rPr>
        <w:t xml:space="preserve">выбор и делегирование представителей </w:t>
      </w:r>
      <w:r w:rsidR="006C528B">
        <w:rPr>
          <w:rFonts w:eastAsiaTheme="minorEastAsia"/>
        </w:rPr>
        <w:t>учебных групп</w:t>
      </w:r>
      <w:r w:rsidRPr="00DF4086">
        <w:rPr>
          <w:rFonts w:eastAsiaTheme="minorEastAsia"/>
        </w:rPr>
        <w:t xml:space="preserve"> в качестве ответственных лиц за подготовку ключевых дел</w:t>
      </w:r>
      <w:r w:rsidR="006C528B">
        <w:rPr>
          <w:rFonts w:eastAsiaTheme="minorEastAsia"/>
        </w:rPr>
        <w:t xml:space="preserve"> образовательного учреждения</w:t>
      </w:r>
      <w:r w:rsidRPr="00DF4086">
        <w:rPr>
          <w:rFonts w:eastAsiaTheme="minorEastAsia"/>
        </w:rPr>
        <w:t xml:space="preserve">; </w:t>
      </w:r>
    </w:p>
    <w:p w14:paraId="4CF0EB42" w14:textId="73EC60D9" w:rsidR="00DF4086" w:rsidRPr="00DF4086" w:rsidRDefault="00DF4086" w:rsidP="00306CFA">
      <w:pPr>
        <w:numPr>
          <w:ilvl w:val="0"/>
          <w:numId w:val="5"/>
        </w:numPr>
        <w:contextualSpacing/>
        <w:jc w:val="both"/>
        <w:rPr>
          <w:rFonts w:eastAsiaTheme="minorEastAsia"/>
        </w:rPr>
      </w:pPr>
      <w:r w:rsidRPr="00DF4086">
        <w:rPr>
          <w:rFonts w:eastAsiaTheme="minorEastAsia"/>
        </w:rPr>
        <w:t xml:space="preserve">участие </w:t>
      </w:r>
      <w:r w:rsidR="006C528B">
        <w:rPr>
          <w:rFonts w:eastAsiaTheme="minorEastAsia"/>
        </w:rPr>
        <w:t>учебных групп</w:t>
      </w:r>
      <w:r w:rsidRPr="00DF4086">
        <w:rPr>
          <w:rFonts w:eastAsiaTheme="minorEastAsia"/>
        </w:rPr>
        <w:t xml:space="preserve"> в реализации ключевых дел</w:t>
      </w:r>
      <w:r w:rsidR="006C528B">
        <w:rPr>
          <w:rFonts w:eastAsiaTheme="minorEastAsia"/>
        </w:rPr>
        <w:t xml:space="preserve"> образовательного учреждения</w:t>
      </w:r>
      <w:r w:rsidRPr="00DF4086">
        <w:rPr>
          <w:rFonts w:eastAsiaTheme="minorEastAsia"/>
        </w:rPr>
        <w:t xml:space="preserve">; </w:t>
      </w:r>
    </w:p>
    <w:p w14:paraId="517E27E7" w14:textId="07DF7858" w:rsidR="00DF4086" w:rsidRPr="00DF4086" w:rsidRDefault="00DF4086" w:rsidP="00306CFA">
      <w:pPr>
        <w:numPr>
          <w:ilvl w:val="0"/>
          <w:numId w:val="5"/>
        </w:numPr>
        <w:autoSpaceDE w:val="0"/>
        <w:autoSpaceDN w:val="0"/>
        <w:adjustRightInd w:val="0"/>
        <w:jc w:val="both"/>
        <w:rPr>
          <w:rFonts w:eastAsiaTheme="minorEastAsia"/>
          <w:color w:val="000000"/>
        </w:rPr>
      </w:pPr>
      <w:r w:rsidRPr="00DF4086">
        <w:rPr>
          <w:rFonts w:eastAsiaTheme="minorEastAsia"/>
          <w:color w:val="000000"/>
        </w:rPr>
        <w:t xml:space="preserve">проведение в рамках </w:t>
      </w:r>
      <w:r w:rsidR="006C528B">
        <w:rPr>
          <w:rFonts w:eastAsiaTheme="minorEastAsia"/>
          <w:color w:val="000000"/>
        </w:rPr>
        <w:t>учебной группы</w:t>
      </w:r>
      <w:r w:rsidRPr="00DF4086">
        <w:rPr>
          <w:rFonts w:eastAsiaTheme="minorEastAsia"/>
          <w:color w:val="000000"/>
        </w:rPr>
        <w:t xml:space="preserve"> итогового анализа </w:t>
      </w:r>
      <w:proofErr w:type="gramStart"/>
      <w:r w:rsidRPr="00DF4086">
        <w:rPr>
          <w:rFonts w:eastAsiaTheme="minorEastAsia"/>
          <w:color w:val="000000"/>
        </w:rPr>
        <w:t>обучающимися</w:t>
      </w:r>
      <w:proofErr w:type="gramEnd"/>
      <w:r w:rsidRPr="00DF4086">
        <w:rPr>
          <w:rFonts w:eastAsiaTheme="minorEastAsia"/>
          <w:color w:val="000000"/>
        </w:rPr>
        <w:t xml:space="preserve"> ключе</w:t>
      </w:r>
      <w:r w:rsidR="006C528B">
        <w:rPr>
          <w:rFonts w:eastAsiaTheme="minorEastAsia"/>
          <w:color w:val="000000"/>
        </w:rPr>
        <w:t>вых дел образовательного учреждения</w:t>
      </w:r>
      <w:r w:rsidRPr="00DF4086">
        <w:rPr>
          <w:rFonts w:eastAsiaTheme="minorEastAsia"/>
          <w:color w:val="000000"/>
        </w:rPr>
        <w:t>;</w:t>
      </w:r>
    </w:p>
    <w:p w14:paraId="6FCDBC74" w14:textId="34A113C0" w:rsidR="00DF4086" w:rsidRPr="00DF4086" w:rsidRDefault="00DF4086" w:rsidP="00306CFA">
      <w:pPr>
        <w:numPr>
          <w:ilvl w:val="0"/>
          <w:numId w:val="5"/>
        </w:numPr>
        <w:autoSpaceDE w:val="0"/>
        <w:autoSpaceDN w:val="0"/>
        <w:adjustRightInd w:val="0"/>
        <w:jc w:val="both"/>
        <w:rPr>
          <w:rFonts w:eastAsiaTheme="minorEastAsia"/>
        </w:rPr>
      </w:pPr>
      <w:r w:rsidRPr="00DF4086">
        <w:rPr>
          <w:rFonts w:eastAsiaTheme="minorEastAsia"/>
        </w:rPr>
        <w:lastRenderedPageBreak/>
        <w:t>участие в организации и проведении мероприятий и дел, направленных на сплоч</w:t>
      </w:r>
      <w:r w:rsidRPr="00DF4086">
        <w:rPr>
          <w:rFonts w:eastAsiaTheme="minorEastAsia"/>
        </w:rPr>
        <w:t>е</w:t>
      </w:r>
      <w:r w:rsidRPr="00DF4086">
        <w:rPr>
          <w:rFonts w:eastAsiaTheme="minorEastAsia"/>
        </w:rPr>
        <w:t>ние коллектива</w:t>
      </w:r>
      <w:r w:rsidR="006C528B">
        <w:rPr>
          <w:rFonts w:eastAsiaTheme="minorEastAsia"/>
        </w:rPr>
        <w:t xml:space="preserve"> учебной группы.</w:t>
      </w:r>
    </w:p>
    <w:p w14:paraId="42C3B1CA" w14:textId="77777777" w:rsidR="00DF4086" w:rsidRPr="00DF4086" w:rsidRDefault="00DF4086" w:rsidP="00306CFA">
      <w:pPr>
        <w:rPr>
          <w:rFonts w:eastAsiaTheme="minorEastAsia"/>
        </w:rPr>
      </w:pPr>
      <w:r w:rsidRPr="00DF4086">
        <w:rPr>
          <w:rFonts w:eastAsiaTheme="minorEastAsia"/>
        </w:rPr>
        <w:t xml:space="preserve">На уровне </w:t>
      </w:r>
      <w:proofErr w:type="gramStart"/>
      <w:r w:rsidRPr="00DF4086">
        <w:rPr>
          <w:rFonts w:eastAsiaTheme="minorEastAsia"/>
        </w:rPr>
        <w:t>обучающихся</w:t>
      </w:r>
      <w:proofErr w:type="gramEnd"/>
      <w:r w:rsidRPr="00DF4086">
        <w:rPr>
          <w:rFonts w:eastAsiaTheme="minorEastAsia"/>
        </w:rPr>
        <w:t>:</w:t>
      </w:r>
    </w:p>
    <w:p w14:paraId="688871C4" w14:textId="5BD7E8FF" w:rsidR="00DF4086" w:rsidRPr="00DF4086" w:rsidRDefault="00DF4086" w:rsidP="00306CFA">
      <w:pPr>
        <w:numPr>
          <w:ilvl w:val="0"/>
          <w:numId w:val="6"/>
        </w:numPr>
        <w:contextualSpacing/>
        <w:jc w:val="both"/>
        <w:rPr>
          <w:rFonts w:eastAsiaTheme="minorEastAsia"/>
        </w:rPr>
      </w:pPr>
      <w:r w:rsidRPr="00DF4086">
        <w:rPr>
          <w:rFonts w:eastAsiaTheme="minorEastAsia"/>
        </w:rPr>
        <w:t xml:space="preserve">вовлечение, по возможности, каждого обучающегося в ключевые дела </w:t>
      </w:r>
      <w:r w:rsidR="006C528B">
        <w:rPr>
          <w:rFonts w:eastAsiaTheme="minorEastAsia"/>
        </w:rPr>
        <w:t>учреждения</w:t>
      </w:r>
      <w:r w:rsidRPr="00DF4086">
        <w:rPr>
          <w:rFonts w:eastAsiaTheme="minorEastAsia"/>
        </w:rPr>
        <w:t>.</w:t>
      </w:r>
    </w:p>
    <w:p w14:paraId="55814ECF" w14:textId="77777777" w:rsidR="00DF4086" w:rsidRPr="00DF4086" w:rsidRDefault="00DF4086" w:rsidP="00306CFA">
      <w:pPr>
        <w:numPr>
          <w:ilvl w:val="0"/>
          <w:numId w:val="6"/>
        </w:numPr>
        <w:contextualSpacing/>
        <w:jc w:val="both"/>
        <w:rPr>
          <w:rFonts w:eastAsiaTheme="minorEastAsia"/>
        </w:rPr>
      </w:pPr>
      <w:r w:rsidRPr="00DF4086">
        <w:rPr>
          <w:rFonts w:eastAsiaTheme="minorEastAsia"/>
        </w:rPr>
        <w:t>индивидуальная помощь обучающемуся (при необходимости) в освоении навыков подготовки, проведения и анализа ключевых дел;</w:t>
      </w:r>
    </w:p>
    <w:p w14:paraId="5CB93689" w14:textId="77777777" w:rsidR="00DF4086" w:rsidRPr="00DF4086" w:rsidRDefault="00DF4086" w:rsidP="00306CFA">
      <w:pPr>
        <w:numPr>
          <w:ilvl w:val="0"/>
          <w:numId w:val="6"/>
        </w:numPr>
        <w:contextualSpacing/>
        <w:jc w:val="both"/>
        <w:rPr>
          <w:rFonts w:eastAsiaTheme="minorEastAsia"/>
        </w:rPr>
      </w:pPr>
      <w:r w:rsidRPr="00DF4086">
        <w:rPr>
          <w:rFonts w:eastAsiaTheme="minorEastAsia"/>
        </w:rPr>
        <w:t>наблюдение за поведением обучающегося в ситуациях подготовки, проведения и анализа ключевых дел, за его отношениями с другими обучающимися, с педагог</w:t>
      </w:r>
      <w:r w:rsidRPr="00DF4086">
        <w:rPr>
          <w:rFonts w:eastAsiaTheme="minorEastAsia"/>
        </w:rPr>
        <w:t>и</w:t>
      </w:r>
      <w:r w:rsidRPr="00DF4086">
        <w:rPr>
          <w:rFonts w:eastAsiaTheme="minorEastAsia"/>
        </w:rPr>
        <w:t>ческими работниками и другими участниками образовательного процесса, предст</w:t>
      </w:r>
      <w:r w:rsidRPr="00DF4086">
        <w:rPr>
          <w:rFonts w:eastAsiaTheme="minorEastAsia"/>
        </w:rPr>
        <w:t>а</w:t>
      </w:r>
      <w:r w:rsidRPr="00DF4086">
        <w:rPr>
          <w:rFonts w:eastAsiaTheme="minorEastAsia"/>
        </w:rPr>
        <w:t>вителями администраций исправительных учреждений;</w:t>
      </w:r>
    </w:p>
    <w:p w14:paraId="486E0FB8" w14:textId="77777777" w:rsidR="00DF4086" w:rsidRPr="00DF4086" w:rsidRDefault="00DF4086" w:rsidP="00306CFA">
      <w:pPr>
        <w:numPr>
          <w:ilvl w:val="0"/>
          <w:numId w:val="6"/>
        </w:numPr>
        <w:contextualSpacing/>
        <w:jc w:val="both"/>
        <w:rPr>
          <w:rFonts w:eastAsiaTheme="minorEastAsia"/>
        </w:rPr>
      </w:pPr>
      <w:proofErr w:type="gramStart"/>
      <w:r w:rsidRPr="00DF4086">
        <w:rPr>
          <w:rFonts w:eastAsiaTheme="minorEastAsia"/>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14:paraId="415DD98A" w14:textId="77777777" w:rsidR="00DF4086" w:rsidRPr="00DF4086" w:rsidRDefault="00DF4086" w:rsidP="00306CFA">
      <w:pPr>
        <w:rPr>
          <w:rFonts w:eastAsiaTheme="minorEastAsia"/>
        </w:rPr>
      </w:pPr>
      <w:r w:rsidRPr="00DF4086">
        <w:rPr>
          <w:rFonts w:eastAsiaTheme="minorEastAsia"/>
        </w:rPr>
        <w:t>Вне образовательной организации:</w:t>
      </w:r>
    </w:p>
    <w:p w14:paraId="486F58DA" w14:textId="77777777" w:rsidR="00DF4086" w:rsidRPr="00DF4086" w:rsidRDefault="00DF4086" w:rsidP="00306CFA">
      <w:pPr>
        <w:numPr>
          <w:ilvl w:val="0"/>
          <w:numId w:val="3"/>
        </w:numPr>
        <w:contextualSpacing/>
        <w:jc w:val="both"/>
        <w:rPr>
          <w:rFonts w:eastAsiaTheme="minorEastAsia"/>
        </w:rPr>
      </w:pPr>
      <w:r w:rsidRPr="00DF4086">
        <w:rPr>
          <w:rFonts w:eastAsiaTheme="minorEastAsia"/>
        </w:rPr>
        <w:t>социальные проекты – совместно разрабатываемые и реализуемые обучающимися и педагогическими работниками комплексы дел различной направленности, орие</w:t>
      </w:r>
      <w:r w:rsidRPr="00DF4086">
        <w:rPr>
          <w:rFonts w:eastAsiaTheme="minorEastAsia"/>
        </w:rPr>
        <w:t>н</w:t>
      </w:r>
      <w:r w:rsidRPr="00DF4086">
        <w:rPr>
          <w:rFonts w:eastAsiaTheme="minorEastAsia"/>
        </w:rPr>
        <w:t>тированные на преобразование окружающего социума;</w:t>
      </w:r>
    </w:p>
    <w:p w14:paraId="72B0753D" w14:textId="5B2828F5" w:rsidR="00DF4086" w:rsidRPr="00DF4086" w:rsidRDefault="00DF4086" w:rsidP="00306CFA">
      <w:pPr>
        <w:numPr>
          <w:ilvl w:val="0"/>
          <w:numId w:val="3"/>
        </w:numPr>
        <w:autoSpaceDE w:val="0"/>
        <w:autoSpaceDN w:val="0"/>
        <w:adjustRightInd w:val="0"/>
        <w:jc w:val="both"/>
        <w:rPr>
          <w:rFonts w:eastAsiaTheme="minorEastAsia"/>
        </w:rPr>
      </w:pPr>
      <w:r w:rsidRPr="00DF4086">
        <w:rPr>
          <w:rFonts w:eastAsiaTheme="minorEastAsia"/>
        </w:rPr>
        <w:t>дискуссионные площадки для обучающихся и педагогов, в рамках которых обсу</w:t>
      </w:r>
      <w:r w:rsidRPr="00DF4086">
        <w:rPr>
          <w:rFonts w:eastAsiaTheme="minorEastAsia"/>
        </w:rPr>
        <w:t>ж</w:t>
      </w:r>
      <w:r w:rsidRPr="00DF4086">
        <w:rPr>
          <w:rFonts w:eastAsiaTheme="minorEastAsia"/>
        </w:rPr>
        <w:t xml:space="preserve">даются поведенческие, нравственные, социальные, проблемы, касающиеся </w:t>
      </w:r>
      <w:r w:rsidR="006C528B">
        <w:rPr>
          <w:rFonts w:eastAsiaTheme="minorEastAsia"/>
        </w:rPr>
        <w:t>жизни образовательного учреждения</w:t>
      </w:r>
      <w:r w:rsidRPr="00DF4086">
        <w:rPr>
          <w:rFonts w:eastAsiaTheme="minorEastAsia"/>
        </w:rPr>
        <w:t xml:space="preserve"> и общественной жизни</w:t>
      </w:r>
      <w:r w:rsidR="003D388A">
        <w:rPr>
          <w:rFonts w:eastAsiaTheme="minorEastAsia"/>
        </w:rPr>
        <w:t>.</w:t>
      </w:r>
    </w:p>
    <w:p w14:paraId="18BEDF82" w14:textId="1A5EFE8B" w:rsidR="00DF4086" w:rsidRPr="00FC2289" w:rsidRDefault="003D388A" w:rsidP="00306CFA">
      <w:pPr>
        <w:jc w:val="center"/>
        <w:rPr>
          <w:b/>
          <w:color w:val="000000"/>
          <w:w w:val="0"/>
        </w:rPr>
      </w:pPr>
      <w:r>
        <w:rPr>
          <w:b/>
          <w:color w:val="000000"/>
          <w:w w:val="0"/>
        </w:rPr>
        <w:t>4</w:t>
      </w:r>
      <w:r w:rsidR="00DF4086" w:rsidRPr="00FC2289">
        <w:rPr>
          <w:b/>
          <w:color w:val="000000"/>
          <w:w w:val="0"/>
        </w:rPr>
        <w:t>.</w:t>
      </w:r>
      <w:r w:rsidR="00A35877">
        <w:rPr>
          <w:b/>
          <w:color w:val="000000"/>
          <w:w w:val="0"/>
        </w:rPr>
        <w:t>2</w:t>
      </w:r>
      <w:r w:rsidR="00DF4086" w:rsidRPr="00FC2289">
        <w:rPr>
          <w:b/>
          <w:color w:val="000000"/>
          <w:w w:val="0"/>
        </w:rPr>
        <w:t>. Модуль «</w:t>
      </w:r>
      <w:r w:rsidR="006C528B" w:rsidRPr="00FC2289">
        <w:rPr>
          <w:b/>
          <w:color w:val="000000"/>
          <w:w w:val="0"/>
        </w:rPr>
        <w:t>Учебное занятие</w:t>
      </w:r>
      <w:r w:rsidR="00DF4086" w:rsidRPr="00FC2289">
        <w:rPr>
          <w:b/>
          <w:color w:val="000000"/>
          <w:w w:val="0"/>
        </w:rPr>
        <w:t>»</w:t>
      </w:r>
    </w:p>
    <w:p w14:paraId="77042E5C" w14:textId="1373C601" w:rsidR="00DF4086" w:rsidRPr="00FC2289" w:rsidRDefault="00DF4086" w:rsidP="00306CFA">
      <w:pPr>
        <w:adjustRightInd w:val="0"/>
        <w:ind w:firstLine="709"/>
        <w:jc w:val="both"/>
        <w:rPr>
          <w:rStyle w:val="CharAttribute501"/>
          <w:rFonts w:eastAsiaTheme="minorEastAsia"/>
          <w:i w:val="0"/>
          <w:sz w:val="24"/>
          <w:u w:val="none"/>
        </w:rPr>
      </w:pPr>
      <w:r w:rsidRPr="00FC2289">
        <w:rPr>
          <w:rStyle w:val="CharAttribute501"/>
          <w:rFonts w:eastAsiaTheme="minorEastAsia"/>
          <w:i w:val="0"/>
          <w:sz w:val="24"/>
          <w:u w:val="none"/>
        </w:rPr>
        <w:t xml:space="preserve">Учебный процесс в </w:t>
      </w:r>
      <w:r w:rsidR="00701CF1" w:rsidRPr="00FC2289">
        <w:rPr>
          <w:rStyle w:val="CharAttribute501"/>
          <w:rFonts w:eastAsiaTheme="minorEastAsia"/>
          <w:i w:val="0"/>
          <w:sz w:val="24"/>
          <w:u w:val="none"/>
        </w:rPr>
        <w:t>ФКП образовательном учреждении № 94</w:t>
      </w:r>
      <w:r w:rsidRPr="00FC2289">
        <w:rPr>
          <w:rStyle w:val="CharAttribute501"/>
          <w:rFonts w:eastAsiaTheme="minorEastAsia"/>
          <w:i w:val="0"/>
          <w:sz w:val="24"/>
          <w:u w:val="none"/>
        </w:rPr>
        <w:t xml:space="preserve"> предполагает обуч</w:t>
      </w:r>
      <w:r w:rsidRPr="00FC2289">
        <w:rPr>
          <w:rStyle w:val="CharAttribute501"/>
          <w:rFonts w:eastAsiaTheme="minorEastAsia"/>
          <w:i w:val="0"/>
          <w:sz w:val="24"/>
          <w:u w:val="none"/>
        </w:rPr>
        <w:t>е</w:t>
      </w:r>
      <w:r w:rsidRPr="00FC2289">
        <w:rPr>
          <w:rStyle w:val="CharAttribute501"/>
          <w:rFonts w:eastAsiaTheme="minorEastAsia"/>
          <w:i w:val="0"/>
          <w:sz w:val="24"/>
          <w:u w:val="none"/>
        </w:rPr>
        <w:t>ние в оч</w:t>
      </w:r>
      <w:r w:rsidR="00701CF1" w:rsidRPr="00FC2289">
        <w:rPr>
          <w:rStyle w:val="CharAttribute501"/>
          <w:rFonts w:eastAsiaTheme="minorEastAsia"/>
          <w:i w:val="0"/>
          <w:sz w:val="24"/>
          <w:u w:val="none"/>
        </w:rPr>
        <w:t>ной</w:t>
      </w:r>
      <w:r w:rsidRPr="00FC2289">
        <w:rPr>
          <w:rStyle w:val="CharAttribute501"/>
          <w:rFonts w:eastAsiaTheme="minorEastAsia"/>
          <w:i w:val="0"/>
          <w:sz w:val="24"/>
          <w:u w:val="none"/>
        </w:rPr>
        <w:t xml:space="preserve"> </w:t>
      </w:r>
      <w:r w:rsidR="00701CF1" w:rsidRPr="00FC2289">
        <w:rPr>
          <w:rStyle w:val="CharAttribute501"/>
          <w:rFonts w:eastAsiaTheme="minorEastAsia"/>
          <w:i w:val="0"/>
          <w:sz w:val="24"/>
          <w:u w:val="none"/>
        </w:rPr>
        <w:t>форме</w:t>
      </w:r>
      <w:r w:rsidRPr="00FC2289">
        <w:rPr>
          <w:rStyle w:val="CharAttribute501"/>
          <w:rFonts w:eastAsiaTheme="minorEastAsia"/>
          <w:i w:val="0"/>
          <w:sz w:val="24"/>
          <w:u w:val="none"/>
        </w:rPr>
        <w:t xml:space="preserve">. Учебные планы </w:t>
      </w:r>
      <w:r w:rsidR="00701CF1" w:rsidRPr="00FC2289">
        <w:rPr>
          <w:rStyle w:val="CharAttribute501"/>
          <w:rFonts w:eastAsiaTheme="minorEastAsia"/>
          <w:i w:val="0"/>
          <w:sz w:val="24"/>
          <w:u w:val="none"/>
        </w:rPr>
        <w:t xml:space="preserve">ФКП образовательного учреждения </w:t>
      </w:r>
      <w:r w:rsidRPr="00FC2289">
        <w:rPr>
          <w:rStyle w:val="CharAttribute501"/>
          <w:rFonts w:eastAsiaTheme="minorEastAsia"/>
          <w:i w:val="0"/>
          <w:sz w:val="24"/>
          <w:u w:val="none"/>
        </w:rPr>
        <w:t>содер</w:t>
      </w:r>
      <w:r w:rsidR="00701CF1" w:rsidRPr="00FC2289">
        <w:rPr>
          <w:rStyle w:val="CharAttribute501"/>
          <w:rFonts w:eastAsiaTheme="minorEastAsia"/>
          <w:i w:val="0"/>
          <w:sz w:val="24"/>
          <w:u w:val="none"/>
        </w:rPr>
        <w:t xml:space="preserve">жат </w:t>
      </w:r>
      <w:r w:rsidRPr="00FC2289">
        <w:rPr>
          <w:rStyle w:val="CharAttribute501"/>
          <w:rFonts w:eastAsiaTheme="minorEastAsia"/>
          <w:i w:val="0"/>
          <w:sz w:val="24"/>
          <w:u w:val="none"/>
        </w:rPr>
        <w:t>ауд</w:t>
      </w:r>
      <w:r w:rsidRPr="00FC2289">
        <w:rPr>
          <w:rStyle w:val="CharAttribute501"/>
          <w:rFonts w:eastAsiaTheme="minorEastAsia"/>
          <w:i w:val="0"/>
          <w:sz w:val="24"/>
          <w:u w:val="none"/>
        </w:rPr>
        <w:t>и</w:t>
      </w:r>
      <w:r w:rsidRPr="00FC2289">
        <w:rPr>
          <w:rStyle w:val="CharAttribute501"/>
          <w:rFonts w:eastAsiaTheme="minorEastAsia"/>
          <w:i w:val="0"/>
          <w:sz w:val="24"/>
          <w:u w:val="none"/>
        </w:rPr>
        <w:t>торные занятия (уроки, консультации</w:t>
      </w:r>
      <w:r w:rsidR="00701CF1" w:rsidRPr="00FC2289">
        <w:rPr>
          <w:rStyle w:val="CharAttribute501"/>
          <w:rFonts w:eastAsiaTheme="minorEastAsia"/>
          <w:i w:val="0"/>
          <w:sz w:val="24"/>
          <w:u w:val="none"/>
        </w:rPr>
        <w:t xml:space="preserve">, экзамены) </w:t>
      </w:r>
      <w:proofErr w:type="gramStart"/>
      <w:r w:rsidRPr="00FC2289">
        <w:rPr>
          <w:rStyle w:val="CharAttribute501"/>
          <w:rFonts w:eastAsiaTheme="minorEastAsia"/>
          <w:i w:val="0"/>
          <w:sz w:val="24"/>
          <w:u w:val="none"/>
        </w:rPr>
        <w:t>обучающихся</w:t>
      </w:r>
      <w:proofErr w:type="gramEnd"/>
      <w:r w:rsidRPr="00FC2289">
        <w:rPr>
          <w:rStyle w:val="CharAttribute501"/>
          <w:rFonts w:eastAsiaTheme="minorEastAsia"/>
          <w:i w:val="0"/>
          <w:sz w:val="24"/>
          <w:u w:val="none"/>
        </w:rPr>
        <w:t xml:space="preserve">. </w:t>
      </w:r>
      <w:r w:rsidR="00701CF1" w:rsidRPr="00FC2289">
        <w:rPr>
          <w:rStyle w:val="CharAttribute501"/>
          <w:rFonts w:eastAsiaTheme="minorEastAsia"/>
          <w:i w:val="0"/>
          <w:sz w:val="24"/>
          <w:u w:val="none"/>
        </w:rPr>
        <w:t>Ф</w:t>
      </w:r>
      <w:r w:rsidRPr="00FC2289">
        <w:rPr>
          <w:rStyle w:val="CharAttribute501"/>
          <w:rFonts w:eastAsiaTheme="minorEastAsia"/>
          <w:i w:val="0"/>
          <w:sz w:val="24"/>
          <w:u w:val="none"/>
        </w:rPr>
        <w:t>орма учебной деятел</w:t>
      </w:r>
      <w:r w:rsidRPr="00FC2289">
        <w:rPr>
          <w:rStyle w:val="CharAttribute501"/>
          <w:rFonts w:eastAsiaTheme="minorEastAsia"/>
          <w:i w:val="0"/>
          <w:sz w:val="24"/>
          <w:u w:val="none"/>
        </w:rPr>
        <w:t>ь</w:t>
      </w:r>
      <w:r w:rsidRPr="00FC2289">
        <w:rPr>
          <w:rStyle w:val="CharAttribute501"/>
          <w:rFonts w:eastAsiaTheme="minorEastAsia"/>
          <w:i w:val="0"/>
          <w:sz w:val="24"/>
          <w:u w:val="none"/>
        </w:rPr>
        <w:t xml:space="preserve">ности </w:t>
      </w:r>
      <w:proofErr w:type="gramStart"/>
      <w:r w:rsidRPr="00FC2289">
        <w:rPr>
          <w:rStyle w:val="CharAttribute501"/>
          <w:rFonts w:eastAsiaTheme="minorEastAsia"/>
          <w:i w:val="0"/>
          <w:sz w:val="24"/>
          <w:u w:val="none"/>
        </w:rPr>
        <w:t>обучающихся</w:t>
      </w:r>
      <w:proofErr w:type="gramEnd"/>
      <w:r w:rsidRPr="00FC2289">
        <w:rPr>
          <w:rStyle w:val="CharAttribute501"/>
          <w:rFonts w:eastAsiaTheme="minorEastAsia"/>
          <w:i w:val="0"/>
          <w:sz w:val="24"/>
          <w:u w:val="none"/>
        </w:rPr>
        <w:t xml:space="preserve"> подразумевает реализацию педагогическими работниками воспит</w:t>
      </w:r>
      <w:r w:rsidRPr="00FC2289">
        <w:rPr>
          <w:rStyle w:val="CharAttribute501"/>
          <w:rFonts w:eastAsiaTheme="minorEastAsia"/>
          <w:i w:val="0"/>
          <w:sz w:val="24"/>
          <w:u w:val="none"/>
        </w:rPr>
        <w:t>а</w:t>
      </w:r>
      <w:r w:rsidRPr="00FC2289">
        <w:rPr>
          <w:rStyle w:val="CharAttribute501"/>
          <w:rFonts w:eastAsiaTheme="minorEastAsia"/>
          <w:i w:val="0"/>
          <w:sz w:val="24"/>
          <w:u w:val="none"/>
        </w:rPr>
        <w:t>тельного потенциала.</w:t>
      </w:r>
    </w:p>
    <w:p w14:paraId="76737D13" w14:textId="77777777" w:rsidR="00DF4086" w:rsidRPr="00FC2289" w:rsidRDefault="00DF4086" w:rsidP="00306CFA">
      <w:pPr>
        <w:adjustRightInd w:val="0"/>
        <w:ind w:firstLine="709"/>
        <w:jc w:val="both"/>
      </w:pPr>
      <w:r w:rsidRPr="00FC2289">
        <w:rPr>
          <w:rStyle w:val="CharAttribute512"/>
          <w:rFonts w:eastAsia="№Е"/>
          <w:sz w:val="24"/>
        </w:rPr>
        <w:t xml:space="preserve">Реализация </w:t>
      </w:r>
      <w:r w:rsidRPr="00FC2289">
        <w:rPr>
          <w:color w:val="000000"/>
          <w:w w:val="0"/>
        </w:rPr>
        <w:t>педагогическими работниками</w:t>
      </w:r>
      <w:r w:rsidRPr="00FC2289">
        <w:rPr>
          <w:rStyle w:val="CharAttribute512"/>
          <w:rFonts w:eastAsia="№Е"/>
          <w:sz w:val="24"/>
        </w:rPr>
        <w:t xml:space="preserve"> воспитательного потенциала урока предполагает следующее</w:t>
      </w:r>
      <w:r w:rsidRPr="00FC2289">
        <w:t>:</w:t>
      </w:r>
    </w:p>
    <w:p w14:paraId="47923345" w14:textId="77777777" w:rsidR="00DF4086" w:rsidRPr="00FC2289" w:rsidRDefault="00DF4086" w:rsidP="00306CFA">
      <w:pPr>
        <w:pStyle w:val="ad"/>
        <w:numPr>
          <w:ilvl w:val="0"/>
          <w:numId w:val="7"/>
        </w:numPr>
        <w:adjustRightInd w:val="0"/>
        <w:spacing w:before="0" w:after="0"/>
        <w:ind w:right="-1"/>
        <w:contextualSpacing/>
        <w:jc w:val="both"/>
        <w:rPr>
          <w:rStyle w:val="CharAttribute501"/>
          <w:rFonts w:eastAsiaTheme="minorEastAsia"/>
          <w:i w:val="0"/>
          <w:sz w:val="24"/>
          <w:u w:val="none"/>
        </w:rPr>
      </w:pPr>
      <w:r w:rsidRPr="00FC2289">
        <w:rPr>
          <w:rStyle w:val="CharAttribute501"/>
          <w:rFonts w:eastAsia="№Е"/>
          <w:i w:val="0"/>
          <w:sz w:val="24"/>
          <w:u w:val="none"/>
        </w:rPr>
        <w:t xml:space="preserve">установление доверительных отношений между педагогическим работником и </w:t>
      </w:r>
      <w:proofErr w:type="gramStart"/>
      <w:r w:rsidRPr="00FC2289">
        <w:rPr>
          <w:rStyle w:val="CharAttribute501"/>
          <w:rFonts w:eastAsia="№Е"/>
          <w:i w:val="0"/>
          <w:sz w:val="24"/>
          <w:u w:val="none"/>
        </w:rPr>
        <w:t>обучающимися</w:t>
      </w:r>
      <w:proofErr w:type="gramEnd"/>
      <w:r w:rsidRPr="00FC2289">
        <w:rPr>
          <w:rStyle w:val="CharAttribute501"/>
          <w:rFonts w:eastAsia="№Е"/>
          <w:i w:val="0"/>
          <w:sz w:val="24"/>
          <w:u w:val="none"/>
        </w:rPr>
        <w:t>, способствующих позитивному восприятию обучающимися треб</w:t>
      </w:r>
      <w:r w:rsidRPr="00FC2289">
        <w:rPr>
          <w:rStyle w:val="CharAttribute501"/>
          <w:rFonts w:eastAsia="№Е"/>
          <w:i w:val="0"/>
          <w:sz w:val="24"/>
          <w:u w:val="none"/>
        </w:rPr>
        <w:t>о</w:t>
      </w:r>
      <w:r w:rsidRPr="00FC2289">
        <w:rPr>
          <w:rStyle w:val="CharAttribute501"/>
          <w:rFonts w:eastAsia="№Е"/>
          <w:i w:val="0"/>
          <w:sz w:val="24"/>
          <w:u w:val="none"/>
        </w:rPr>
        <w:t>ваний и просьб педагогического работника, привлечению внимания к обсуждаемой на уроке информации и активизации познавательной деятельности обучающихся;</w:t>
      </w:r>
    </w:p>
    <w:p w14:paraId="4EC5B129" w14:textId="77777777" w:rsidR="00DF4086" w:rsidRPr="00FC2289" w:rsidRDefault="00DF4086" w:rsidP="00306CFA">
      <w:pPr>
        <w:pStyle w:val="ad"/>
        <w:numPr>
          <w:ilvl w:val="0"/>
          <w:numId w:val="7"/>
        </w:numPr>
        <w:adjustRightInd w:val="0"/>
        <w:spacing w:before="0" w:after="0"/>
        <w:ind w:right="-1"/>
        <w:contextualSpacing/>
        <w:jc w:val="both"/>
        <w:rPr>
          <w:rStyle w:val="CharAttribute501"/>
          <w:rFonts w:eastAsiaTheme="minorEastAsia"/>
          <w:i w:val="0"/>
          <w:sz w:val="24"/>
          <w:u w:val="none"/>
        </w:rPr>
      </w:pPr>
      <w:r w:rsidRPr="00FC2289">
        <w:rPr>
          <w:rStyle w:val="CharAttribute501"/>
          <w:rFonts w:eastAsia="№Е"/>
          <w:i w:val="0"/>
          <w:sz w:val="24"/>
          <w:u w:val="none"/>
        </w:rPr>
        <w:t xml:space="preserve">побуждение </w:t>
      </w:r>
      <w:proofErr w:type="gramStart"/>
      <w:r w:rsidRPr="00FC2289">
        <w:rPr>
          <w:rStyle w:val="CharAttribute501"/>
          <w:rFonts w:eastAsia="№Е"/>
          <w:i w:val="0"/>
          <w:sz w:val="24"/>
          <w:u w:val="none"/>
        </w:rPr>
        <w:t>обучающихся</w:t>
      </w:r>
      <w:proofErr w:type="gramEnd"/>
      <w:r w:rsidRPr="00FC2289">
        <w:rPr>
          <w:rStyle w:val="CharAttribute501"/>
          <w:rFonts w:eastAsia="№Е"/>
          <w:i w:val="0"/>
          <w:sz w:val="24"/>
          <w:u w:val="none"/>
        </w:rPr>
        <w:t xml:space="preserve"> соблюдать на уроке общепринятые нормы поведения, правила общения с педагогическими работниками и другими обучающимися, принципы учебной дисциплины и самоорганизации; </w:t>
      </w:r>
    </w:p>
    <w:p w14:paraId="112A5C98" w14:textId="77777777" w:rsidR="00DF4086" w:rsidRPr="00FC2289" w:rsidRDefault="00DF4086" w:rsidP="00306CFA">
      <w:pPr>
        <w:pStyle w:val="ad"/>
        <w:numPr>
          <w:ilvl w:val="0"/>
          <w:numId w:val="7"/>
        </w:numPr>
        <w:adjustRightInd w:val="0"/>
        <w:spacing w:before="0" w:after="0"/>
        <w:ind w:right="-1"/>
        <w:contextualSpacing/>
        <w:jc w:val="both"/>
      </w:pPr>
      <w:r w:rsidRPr="00FC2289">
        <w:rPr>
          <w:rStyle w:val="CharAttribute501"/>
          <w:rFonts w:eastAsia="№Е"/>
          <w:i w:val="0"/>
          <w:sz w:val="24"/>
          <w:u w:val="none"/>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w:t>
      </w:r>
      <w:r w:rsidRPr="00FC2289">
        <w:rPr>
          <w:rStyle w:val="CharAttribute501"/>
          <w:rFonts w:eastAsia="№Е"/>
          <w:i w:val="0"/>
          <w:sz w:val="24"/>
          <w:u w:val="none"/>
        </w:rPr>
        <w:t>н</w:t>
      </w:r>
      <w:r w:rsidRPr="00FC2289">
        <w:rPr>
          <w:rStyle w:val="CharAttribute501"/>
          <w:rFonts w:eastAsia="№Е"/>
          <w:i w:val="0"/>
          <w:sz w:val="24"/>
          <w:u w:val="none"/>
        </w:rPr>
        <w:t xml:space="preserve">формацией – инициирование ее обсуждения, высказывания </w:t>
      </w:r>
      <w:proofErr w:type="gramStart"/>
      <w:r w:rsidRPr="00FC2289">
        <w:rPr>
          <w:rStyle w:val="CharAttribute501"/>
          <w:rFonts w:eastAsia="№Е"/>
          <w:i w:val="0"/>
          <w:sz w:val="24"/>
          <w:u w:val="none"/>
        </w:rPr>
        <w:t>обучающимися</w:t>
      </w:r>
      <w:proofErr w:type="gramEnd"/>
      <w:r w:rsidRPr="00FC2289">
        <w:rPr>
          <w:rStyle w:val="CharAttribute501"/>
          <w:rFonts w:eastAsia="№Е"/>
          <w:i w:val="0"/>
          <w:sz w:val="24"/>
          <w:u w:val="none"/>
        </w:rPr>
        <w:t xml:space="preserve"> своего мнения по ее поводу, выработки своего к ней отношения; </w:t>
      </w:r>
    </w:p>
    <w:p w14:paraId="212EFFDF" w14:textId="53A39A86" w:rsidR="00DF4086" w:rsidRPr="00FC2289" w:rsidRDefault="00DF4086" w:rsidP="00306CFA">
      <w:pPr>
        <w:pStyle w:val="ad"/>
        <w:numPr>
          <w:ilvl w:val="0"/>
          <w:numId w:val="7"/>
        </w:numPr>
        <w:adjustRightInd w:val="0"/>
        <w:spacing w:before="0" w:after="0"/>
        <w:ind w:right="-1"/>
        <w:contextualSpacing/>
        <w:jc w:val="both"/>
      </w:pPr>
      <w:r w:rsidRPr="00FC2289">
        <w:rPr>
          <w:rStyle w:val="CharAttribute501"/>
          <w:rFonts w:eastAsia="№Е"/>
          <w:i w:val="0"/>
          <w:iCs/>
          <w:sz w:val="24"/>
          <w:u w:val="none"/>
        </w:rPr>
        <w:t xml:space="preserve">использование </w:t>
      </w:r>
      <w:r w:rsidRPr="00FC2289">
        <w:t>воспитательных возможностей содержания учебного предмета ч</w:t>
      </w:r>
      <w:r w:rsidRPr="00FC2289">
        <w:t>е</w:t>
      </w:r>
      <w:r w:rsidRPr="00FC2289">
        <w:t xml:space="preserve">рез демонстрацию </w:t>
      </w:r>
      <w:proofErr w:type="gramStart"/>
      <w:r w:rsidRPr="00FC2289">
        <w:t>обучающимся</w:t>
      </w:r>
      <w:proofErr w:type="gramEnd"/>
      <w:r w:rsidRPr="00FC2289">
        <w:t xml:space="preserve"> примеров ответственного, гражданского повед</w:t>
      </w:r>
      <w:r w:rsidRPr="00FC2289">
        <w:t>е</w:t>
      </w:r>
      <w:r w:rsidRPr="00FC2289">
        <w:t>ния, проявления человеколюбия и добросердечности, через подбор соответству</w:t>
      </w:r>
      <w:r w:rsidRPr="00FC2289">
        <w:t>ю</w:t>
      </w:r>
      <w:r w:rsidRPr="00FC2289">
        <w:t xml:space="preserve">щих текстов для чтения, задач для решения, проблемных ситуаций для обсуждения в </w:t>
      </w:r>
      <w:r w:rsidR="00701CF1" w:rsidRPr="00FC2289">
        <w:t>учебной группе</w:t>
      </w:r>
      <w:r w:rsidRPr="00FC2289">
        <w:t>;</w:t>
      </w:r>
    </w:p>
    <w:p w14:paraId="231AE0E2" w14:textId="77777777" w:rsidR="00DF4086" w:rsidRPr="00FC2289" w:rsidRDefault="00DF4086" w:rsidP="00306CFA">
      <w:pPr>
        <w:pStyle w:val="ad"/>
        <w:numPr>
          <w:ilvl w:val="0"/>
          <w:numId w:val="7"/>
        </w:numPr>
        <w:adjustRightInd w:val="0"/>
        <w:spacing w:before="0" w:after="0"/>
        <w:ind w:right="-1"/>
        <w:contextualSpacing/>
        <w:jc w:val="both"/>
      </w:pPr>
      <w:proofErr w:type="gramStart"/>
      <w:r w:rsidRPr="00FC2289">
        <w:rPr>
          <w:rStyle w:val="CharAttribute501"/>
          <w:rFonts w:eastAsia="№Е"/>
          <w:i w:val="0"/>
          <w:sz w:val="24"/>
          <w:u w:val="none"/>
        </w:rPr>
        <w:t>применение на уроке интерактивных форм работы с обучающимися: интеллект</w:t>
      </w:r>
      <w:r w:rsidRPr="00FC2289">
        <w:rPr>
          <w:rStyle w:val="CharAttribute501"/>
          <w:rFonts w:eastAsia="№Е"/>
          <w:i w:val="0"/>
          <w:sz w:val="24"/>
          <w:u w:val="none"/>
        </w:rPr>
        <w:t>у</w:t>
      </w:r>
      <w:r w:rsidRPr="00FC2289">
        <w:rPr>
          <w:rStyle w:val="CharAttribute501"/>
          <w:rFonts w:eastAsia="№Е"/>
          <w:i w:val="0"/>
          <w:sz w:val="24"/>
          <w:u w:val="none"/>
        </w:rPr>
        <w:t>альных игр, стимулирующих познавательную мотивацию обучающихся; диску</w:t>
      </w:r>
      <w:r w:rsidRPr="00FC2289">
        <w:rPr>
          <w:rStyle w:val="CharAttribute501"/>
          <w:rFonts w:eastAsia="№Е"/>
          <w:i w:val="0"/>
          <w:sz w:val="24"/>
          <w:u w:val="none"/>
        </w:rPr>
        <w:t>с</w:t>
      </w:r>
      <w:r w:rsidRPr="00FC2289">
        <w:rPr>
          <w:rStyle w:val="CharAttribute501"/>
          <w:rFonts w:eastAsia="№Е"/>
          <w:i w:val="0"/>
          <w:sz w:val="24"/>
          <w:u w:val="none"/>
        </w:rPr>
        <w:t>сий, которые дают обучающимся возможность приобрести опыт ведения констру</w:t>
      </w:r>
      <w:r w:rsidRPr="00FC2289">
        <w:rPr>
          <w:rStyle w:val="CharAttribute501"/>
          <w:rFonts w:eastAsia="№Е"/>
          <w:i w:val="0"/>
          <w:sz w:val="24"/>
          <w:u w:val="none"/>
        </w:rPr>
        <w:t>к</w:t>
      </w:r>
      <w:r w:rsidRPr="00FC2289">
        <w:rPr>
          <w:rStyle w:val="CharAttribute501"/>
          <w:rFonts w:eastAsia="№Е"/>
          <w:i w:val="0"/>
          <w:sz w:val="24"/>
          <w:u w:val="none"/>
        </w:rPr>
        <w:t xml:space="preserve">тивного диалога; групповой работы или работы в парах, которые </w:t>
      </w:r>
      <w:r w:rsidRPr="00FC2289">
        <w:t>учат обучающи</w:t>
      </w:r>
      <w:r w:rsidRPr="00FC2289">
        <w:t>х</w:t>
      </w:r>
      <w:r w:rsidRPr="00FC2289">
        <w:t>ся командной работе и взаимодействию с другими обучающимися;</w:t>
      </w:r>
      <w:proofErr w:type="gramEnd"/>
    </w:p>
    <w:p w14:paraId="593213E5" w14:textId="249D969C" w:rsidR="00DF4086" w:rsidRPr="00FC2289" w:rsidRDefault="00DF4086" w:rsidP="00306CFA">
      <w:pPr>
        <w:pStyle w:val="ad"/>
        <w:numPr>
          <w:ilvl w:val="0"/>
          <w:numId w:val="7"/>
        </w:numPr>
        <w:adjustRightInd w:val="0"/>
        <w:spacing w:before="0" w:after="0"/>
        <w:ind w:right="-1"/>
        <w:contextualSpacing/>
        <w:jc w:val="both"/>
      </w:pPr>
      <w:r w:rsidRPr="00FC2289">
        <w:t>включение в урок игровых процедур, которые помогают поддержать мотивацию обучающихся к получению знаний, налаживанию позитивных межличностных о</w:t>
      </w:r>
      <w:r w:rsidRPr="00FC2289">
        <w:t>т</w:t>
      </w:r>
      <w:r w:rsidRPr="00FC2289">
        <w:t xml:space="preserve">ношений в </w:t>
      </w:r>
      <w:r w:rsidR="00701CF1" w:rsidRPr="00FC2289">
        <w:t>учебной группе</w:t>
      </w:r>
      <w:r w:rsidRPr="00FC2289">
        <w:t xml:space="preserve">, помогают установлению доброжелательной атмосферы во время урока; </w:t>
      </w:r>
    </w:p>
    <w:p w14:paraId="71321134" w14:textId="1488735A" w:rsidR="00DF4086" w:rsidRPr="00FC2289" w:rsidRDefault="00DF4086" w:rsidP="00306CFA">
      <w:pPr>
        <w:pStyle w:val="ad"/>
        <w:numPr>
          <w:ilvl w:val="0"/>
          <w:numId w:val="7"/>
        </w:numPr>
        <w:adjustRightInd w:val="0"/>
        <w:spacing w:before="0" w:after="0"/>
        <w:ind w:right="-1"/>
        <w:contextualSpacing/>
        <w:jc w:val="both"/>
        <w:rPr>
          <w:rStyle w:val="CharAttribute501"/>
          <w:rFonts w:eastAsiaTheme="minorEastAsia"/>
          <w:i w:val="0"/>
          <w:sz w:val="24"/>
          <w:u w:val="none"/>
        </w:rPr>
      </w:pPr>
      <w:r w:rsidRPr="00FC2289">
        <w:rPr>
          <w:rStyle w:val="CharAttribute501"/>
          <w:rFonts w:eastAsia="№Е"/>
          <w:i w:val="0"/>
          <w:sz w:val="24"/>
          <w:u w:val="none"/>
        </w:rPr>
        <w:lastRenderedPageBreak/>
        <w:t xml:space="preserve">организация шефства </w:t>
      </w:r>
      <w:proofErr w:type="gramStart"/>
      <w:r w:rsidRPr="00FC2289">
        <w:rPr>
          <w:rStyle w:val="CharAttribute501"/>
          <w:rFonts w:eastAsia="№Е"/>
          <w:i w:val="0"/>
          <w:sz w:val="24"/>
          <w:u w:val="none"/>
        </w:rPr>
        <w:t>мотивированных</w:t>
      </w:r>
      <w:proofErr w:type="gramEnd"/>
      <w:r w:rsidRPr="00FC2289">
        <w:rPr>
          <w:rStyle w:val="CharAttribute501"/>
          <w:rFonts w:eastAsia="№Е"/>
          <w:i w:val="0"/>
          <w:sz w:val="24"/>
          <w:u w:val="none"/>
        </w:rPr>
        <w:t xml:space="preserve"> и эрудированных обучающихся над их неуспевающими </w:t>
      </w:r>
      <w:proofErr w:type="spellStart"/>
      <w:r w:rsidRPr="00FC2289">
        <w:rPr>
          <w:rStyle w:val="CharAttribute501"/>
          <w:rFonts w:eastAsia="№Е"/>
          <w:i w:val="0"/>
          <w:sz w:val="24"/>
          <w:u w:val="none"/>
        </w:rPr>
        <w:t>одно</w:t>
      </w:r>
      <w:r w:rsidR="00FC2289" w:rsidRPr="00FC2289">
        <w:rPr>
          <w:rStyle w:val="CharAttribute501"/>
          <w:rFonts w:eastAsia="№Е"/>
          <w:i w:val="0"/>
          <w:sz w:val="24"/>
          <w:u w:val="none"/>
        </w:rPr>
        <w:t>групниками</w:t>
      </w:r>
      <w:proofErr w:type="spellEnd"/>
      <w:r w:rsidRPr="00FC2289">
        <w:rPr>
          <w:rStyle w:val="CharAttribute501"/>
          <w:rFonts w:eastAsia="№Е"/>
          <w:i w:val="0"/>
          <w:sz w:val="24"/>
          <w:u w:val="none"/>
        </w:rPr>
        <w:t>, дающего обучающимся социально значимый опыт сотрудничества и взаимной помощи;</w:t>
      </w:r>
    </w:p>
    <w:p w14:paraId="28CAF001" w14:textId="77777777" w:rsidR="00DF4086" w:rsidRPr="00FC2289" w:rsidRDefault="00DF4086" w:rsidP="00306CFA">
      <w:pPr>
        <w:pStyle w:val="ad"/>
        <w:numPr>
          <w:ilvl w:val="0"/>
          <w:numId w:val="7"/>
        </w:numPr>
        <w:adjustRightInd w:val="0"/>
        <w:spacing w:before="0" w:after="0"/>
        <w:ind w:right="-1"/>
        <w:contextualSpacing/>
        <w:jc w:val="both"/>
        <w:rPr>
          <w:rStyle w:val="CharAttribute501"/>
          <w:rFonts w:eastAsiaTheme="minorEastAsia"/>
          <w:i w:val="0"/>
          <w:sz w:val="24"/>
          <w:u w:val="none"/>
        </w:rPr>
      </w:pPr>
      <w:proofErr w:type="gramStart"/>
      <w:r w:rsidRPr="00FC2289">
        <w:rPr>
          <w:rStyle w:val="CharAttribute501"/>
          <w:rFonts w:eastAsia="№Е"/>
          <w:i w:val="0"/>
          <w:sz w:val="24"/>
          <w:u w:val="none"/>
        </w:rPr>
        <w:t>инициирование и поддержка исследовательской деятельности обучающихся в ра</w:t>
      </w:r>
      <w:r w:rsidRPr="00FC2289">
        <w:rPr>
          <w:rStyle w:val="CharAttribute501"/>
          <w:rFonts w:eastAsia="№Е"/>
          <w:i w:val="0"/>
          <w:sz w:val="24"/>
          <w:u w:val="none"/>
        </w:rPr>
        <w:t>м</w:t>
      </w:r>
      <w:r w:rsidRPr="00FC2289">
        <w:rPr>
          <w:rStyle w:val="CharAttribute501"/>
          <w:rFonts w:eastAsia="№Е"/>
          <w:i w:val="0"/>
          <w:sz w:val="24"/>
          <w:u w:val="none"/>
        </w:rPr>
        <w:t>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w:t>
      </w:r>
      <w:r w:rsidRPr="00FC2289">
        <w:rPr>
          <w:rStyle w:val="CharAttribute501"/>
          <w:rFonts w:eastAsia="№Е"/>
          <w:i w:val="0"/>
          <w:sz w:val="24"/>
          <w:u w:val="none"/>
        </w:rPr>
        <w:t>о</w:t>
      </w:r>
      <w:r w:rsidRPr="00FC2289">
        <w:rPr>
          <w:rStyle w:val="CharAttribute501"/>
          <w:rFonts w:eastAsia="№Е"/>
          <w:i w:val="0"/>
          <w:sz w:val="24"/>
          <w:u w:val="none"/>
        </w:rPr>
        <w:t>вания и отстаивания своей точки зрения.</w:t>
      </w:r>
      <w:proofErr w:type="gramEnd"/>
    </w:p>
    <w:p w14:paraId="42914366" w14:textId="77777777" w:rsidR="00DF4086" w:rsidRPr="00FC2289" w:rsidRDefault="00DF4086" w:rsidP="00306CFA">
      <w:pPr>
        <w:pStyle w:val="ad"/>
        <w:numPr>
          <w:ilvl w:val="0"/>
          <w:numId w:val="7"/>
        </w:numPr>
        <w:adjustRightInd w:val="0"/>
        <w:spacing w:before="0" w:after="0"/>
        <w:ind w:right="-1"/>
        <w:contextualSpacing/>
        <w:jc w:val="both"/>
        <w:rPr>
          <w:rStyle w:val="CharAttribute501"/>
          <w:rFonts w:eastAsiaTheme="minorEastAsia"/>
          <w:i w:val="0"/>
          <w:sz w:val="24"/>
          <w:u w:val="none"/>
        </w:rPr>
      </w:pPr>
      <w:r w:rsidRPr="00FC2289">
        <w:rPr>
          <w:rStyle w:val="CharAttribute501"/>
          <w:rFonts w:eastAsiaTheme="minorEastAsia"/>
          <w:i w:val="0"/>
          <w:sz w:val="24"/>
          <w:u w:val="none"/>
        </w:rPr>
        <w:t xml:space="preserve">формирование культуры самоорганизации и самодисциплины </w:t>
      </w:r>
      <w:proofErr w:type="gramStart"/>
      <w:r w:rsidRPr="00FC2289">
        <w:rPr>
          <w:rStyle w:val="CharAttribute501"/>
          <w:rFonts w:eastAsiaTheme="minorEastAsia"/>
          <w:i w:val="0"/>
          <w:sz w:val="24"/>
          <w:u w:val="none"/>
        </w:rPr>
        <w:t>обучающихся</w:t>
      </w:r>
      <w:proofErr w:type="gramEnd"/>
      <w:r w:rsidRPr="00FC2289">
        <w:rPr>
          <w:rStyle w:val="CharAttribute501"/>
          <w:rFonts w:eastAsiaTheme="minorEastAsia"/>
          <w:i w:val="0"/>
          <w:sz w:val="24"/>
          <w:u w:val="none"/>
        </w:rPr>
        <w:t>, во</w:t>
      </w:r>
      <w:r w:rsidRPr="00FC2289">
        <w:rPr>
          <w:rStyle w:val="CharAttribute501"/>
          <w:rFonts w:eastAsiaTheme="minorEastAsia"/>
          <w:i w:val="0"/>
          <w:sz w:val="24"/>
          <w:u w:val="none"/>
        </w:rPr>
        <w:t>с</w:t>
      </w:r>
      <w:r w:rsidRPr="00FC2289">
        <w:rPr>
          <w:rStyle w:val="CharAttribute501"/>
          <w:rFonts w:eastAsiaTheme="minorEastAsia"/>
          <w:i w:val="0"/>
          <w:sz w:val="24"/>
          <w:u w:val="none"/>
        </w:rPr>
        <w:t>питание ответственного отношения к своей деятельности, выработка системного подхода;</w:t>
      </w:r>
    </w:p>
    <w:p w14:paraId="59D3680F" w14:textId="77777777" w:rsidR="00DF4086" w:rsidRPr="00FC2289" w:rsidRDefault="00DF4086" w:rsidP="00306CFA">
      <w:pPr>
        <w:pStyle w:val="ad"/>
        <w:numPr>
          <w:ilvl w:val="0"/>
          <w:numId w:val="7"/>
        </w:numPr>
        <w:adjustRightInd w:val="0"/>
        <w:spacing w:before="0" w:after="0"/>
        <w:ind w:right="-1"/>
        <w:contextualSpacing/>
        <w:jc w:val="both"/>
        <w:rPr>
          <w:rStyle w:val="CharAttribute501"/>
          <w:rFonts w:eastAsiaTheme="minorEastAsia"/>
          <w:i w:val="0"/>
          <w:sz w:val="24"/>
          <w:u w:val="none"/>
        </w:rPr>
      </w:pPr>
      <w:r w:rsidRPr="00FC2289">
        <w:rPr>
          <w:rStyle w:val="CharAttribute501"/>
          <w:rFonts w:eastAsia="№Е"/>
          <w:i w:val="0"/>
          <w:sz w:val="24"/>
          <w:u w:val="none"/>
        </w:rPr>
        <w:t xml:space="preserve">организация взаимодействия </w:t>
      </w:r>
      <w:proofErr w:type="gramStart"/>
      <w:r w:rsidRPr="00FC2289">
        <w:rPr>
          <w:rStyle w:val="CharAttribute501"/>
          <w:rFonts w:eastAsia="№Е"/>
          <w:i w:val="0"/>
          <w:sz w:val="24"/>
          <w:u w:val="none"/>
        </w:rPr>
        <w:t>мотивированных</w:t>
      </w:r>
      <w:proofErr w:type="gramEnd"/>
      <w:r w:rsidRPr="00FC2289">
        <w:rPr>
          <w:rStyle w:val="CharAttribute501"/>
          <w:rFonts w:eastAsia="№Е"/>
          <w:i w:val="0"/>
          <w:sz w:val="24"/>
          <w:u w:val="none"/>
        </w:rPr>
        <w:t xml:space="preserve"> и эрудированных обучающихся над одноклассниками с низкой познавательной активностью, дающего обучающимся социально значимый опыт сотрудничества и взаимной помощи;</w:t>
      </w:r>
    </w:p>
    <w:p w14:paraId="1E4BF6A5" w14:textId="77777777" w:rsidR="00DF4086" w:rsidRPr="00FC2289" w:rsidRDefault="00DF4086" w:rsidP="00306CFA">
      <w:pPr>
        <w:pStyle w:val="ad"/>
        <w:numPr>
          <w:ilvl w:val="0"/>
          <w:numId w:val="7"/>
        </w:numPr>
        <w:adjustRightInd w:val="0"/>
        <w:spacing w:before="0" w:after="0"/>
        <w:ind w:right="-1"/>
        <w:contextualSpacing/>
        <w:jc w:val="both"/>
      </w:pPr>
      <w:r w:rsidRPr="00FC2289">
        <w:rPr>
          <w:rStyle w:val="CharAttribute501"/>
          <w:rFonts w:eastAsia="№Е"/>
          <w:i w:val="0"/>
          <w:sz w:val="24"/>
          <w:u w:val="none"/>
        </w:rPr>
        <w:t xml:space="preserve">применение форм групповой работы или работы в парах, которые </w:t>
      </w:r>
      <w:r w:rsidRPr="00FC2289">
        <w:t>учат обуча</w:t>
      </w:r>
      <w:r w:rsidRPr="00FC2289">
        <w:t>ю</w:t>
      </w:r>
      <w:r w:rsidRPr="00FC2289">
        <w:t>щихся командной работе и взаимодействию с другими обучающимися, что спосо</w:t>
      </w:r>
      <w:r w:rsidRPr="00FC2289">
        <w:t>б</w:t>
      </w:r>
      <w:r w:rsidRPr="00FC2289">
        <w:t>ствует поддержке мотивации обучающихся к получению знаний, налаживанию п</w:t>
      </w:r>
      <w:r w:rsidRPr="00FC2289">
        <w:t>о</w:t>
      </w:r>
      <w:r w:rsidRPr="00FC2289">
        <w:t>зитивных межличностных отношений, помогает установлению доброжелательной атмосферы во время аудиторных занятий;</w:t>
      </w:r>
    </w:p>
    <w:p w14:paraId="6341E0B2" w14:textId="77777777" w:rsidR="00DF4086" w:rsidRPr="00FC2289" w:rsidRDefault="00DF4086" w:rsidP="00306CFA">
      <w:pPr>
        <w:pStyle w:val="ad"/>
        <w:numPr>
          <w:ilvl w:val="0"/>
          <w:numId w:val="7"/>
        </w:numPr>
        <w:adjustRightInd w:val="0"/>
        <w:spacing w:before="0" w:after="0"/>
        <w:ind w:right="-1"/>
        <w:contextualSpacing/>
        <w:jc w:val="both"/>
      </w:pPr>
      <w:r w:rsidRPr="00FC2289">
        <w:t>дифференцированный подход, который позволяет каждому обучающемуся акти</w:t>
      </w:r>
      <w:r w:rsidRPr="00FC2289">
        <w:t>в</w:t>
      </w:r>
      <w:r w:rsidRPr="00FC2289">
        <w:t>нее раскрывать свои потенциальные возможности, способствует становлению с</w:t>
      </w:r>
      <w:r w:rsidRPr="00FC2289">
        <w:t>а</w:t>
      </w:r>
      <w:r w:rsidRPr="00FC2289">
        <w:t>мосознания, а также самоопределению относительно личностно-значимых и общ</w:t>
      </w:r>
      <w:r w:rsidRPr="00FC2289">
        <w:t>е</w:t>
      </w:r>
      <w:r w:rsidRPr="00FC2289">
        <w:t xml:space="preserve">ственно-приемлемых целей. </w:t>
      </w:r>
    </w:p>
    <w:p w14:paraId="7155F4D0" w14:textId="48DBD740" w:rsidR="00DF4086" w:rsidRPr="00DF4086" w:rsidRDefault="003D388A" w:rsidP="00306CFA">
      <w:pPr>
        <w:tabs>
          <w:tab w:val="left" w:pos="851"/>
        </w:tabs>
        <w:jc w:val="center"/>
        <w:rPr>
          <w:rFonts w:eastAsiaTheme="minorEastAsia"/>
          <w:b/>
        </w:rPr>
      </w:pPr>
      <w:r>
        <w:rPr>
          <w:rFonts w:eastAsiaTheme="minorEastAsia"/>
          <w:b/>
          <w:color w:val="000000"/>
          <w:w w:val="0"/>
        </w:rPr>
        <w:t>4</w:t>
      </w:r>
      <w:r w:rsidR="00DF4086" w:rsidRPr="00DF4086">
        <w:rPr>
          <w:rFonts w:eastAsiaTheme="minorEastAsia"/>
          <w:b/>
          <w:color w:val="000000"/>
          <w:w w:val="0"/>
        </w:rPr>
        <w:t>.</w:t>
      </w:r>
      <w:r w:rsidR="00A35877">
        <w:rPr>
          <w:rFonts w:eastAsiaTheme="minorEastAsia"/>
          <w:b/>
          <w:color w:val="000000"/>
          <w:w w:val="0"/>
        </w:rPr>
        <w:t>3</w:t>
      </w:r>
      <w:r w:rsidR="00DF4086" w:rsidRPr="00DF4086">
        <w:rPr>
          <w:rFonts w:eastAsiaTheme="minorEastAsia"/>
          <w:b/>
          <w:color w:val="000000"/>
          <w:w w:val="0"/>
        </w:rPr>
        <w:t xml:space="preserve">. Модуль </w:t>
      </w:r>
      <w:r w:rsidR="00DF4086" w:rsidRPr="00DF4086">
        <w:rPr>
          <w:rFonts w:eastAsiaTheme="minorEastAsia"/>
          <w:b/>
        </w:rPr>
        <w:t>«Организация предметно-эстетической среды»</w:t>
      </w:r>
    </w:p>
    <w:p w14:paraId="033BC65B" w14:textId="4FAFCF56" w:rsidR="00DF4086" w:rsidRPr="00DF4086" w:rsidRDefault="00DF4086" w:rsidP="00306CFA">
      <w:pPr>
        <w:tabs>
          <w:tab w:val="left" w:pos="851"/>
        </w:tabs>
        <w:ind w:firstLine="709"/>
        <w:jc w:val="both"/>
        <w:rPr>
          <w:rFonts w:eastAsia="№Е"/>
        </w:rPr>
      </w:pPr>
      <w:proofErr w:type="gramStart"/>
      <w:r w:rsidRPr="00DF4086">
        <w:rPr>
          <w:rFonts w:eastAsiaTheme="minorEastAsia"/>
        </w:rPr>
        <w:t>Окружающая обучающегося предметно-эстетическая среда, при условии ее гр</w:t>
      </w:r>
      <w:r w:rsidRPr="00DF4086">
        <w:rPr>
          <w:rFonts w:eastAsiaTheme="minorEastAsia"/>
        </w:rPr>
        <w:t>а</w:t>
      </w:r>
      <w:r w:rsidRPr="00DF4086">
        <w:rPr>
          <w:rFonts w:eastAsiaTheme="minorEastAsia"/>
        </w:rPr>
        <w:t>мотной организации, является хорошим инструментом для социальной адаптации, обог</w:t>
      </w:r>
      <w:r w:rsidRPr="00DF4086">
        <w:rPr>
          <w:rFonts w:eastAsiaTheme="minorEastAsia"/>
        </w:rPr>
        <w:t>а</w:t>
      </w:r>
      <w:r w:rsidRPr="00DF4086">
        <w:rPr>
          <w:rFonts w:eastAsiaTheme="minorEastAsia"/>
        </w:rPr>
        <w:t>щает внутренний мир обучающегося, способствует формированию у него чувства вкуса и стиля, создает атмосферу психологического и социального комфорта, поднимает настро</w:t>
      </w:r>
      <w:r w:rsidRPr="00DF4086">
        <w:rPr>
          <w:rFonts w:eastAsiaTheme="minorEastAsia"/>
        </w:rPr>
        <w:t>е</w:t>
      </w:r>
      <w:r w:rsidRPr="00DF4086">
        <w:rPr>
          <w:rFonts w:eastAsiaTheme="minorEastAsia"/>
        </w:rPr>
        <w:t xml:space="preserve">ние, </w:t>
      </w:r>
      <w:r w:rsidRPr="00DF4086">
        <w:rPr>
          <w:rFonts w:eastAsia="№Е"/>
        </w:rPr>
        <w:t xml:space="preserve">предупреждает стрессовые ситуации, </w:t>
      </w:r>
      <w:r w:rsidRPr="00DF4086">
        <w:rPr>
          <w:rFonts w:eastAsiaTheme="minorEastAsia"/>
        </w:rPr>
        <w:t>способствует позитивному восприятию обуч</w:t>
      </w:r>
      <w:r w:rsidRPr="00DF4086">
        <w:rPr>
          <w:rFonts w:eastAsiaTheme="minorEastAsia"/>
        </w:rPr>
        <w:t>а</w:t>
      </w:r>
      <w:r w:rsidRPr="00DF4086">
        <w:rPr>
          <w:rFonts w:eastAsiaTheme="minorEastAsia"/>
        </w:rPr>
        <w:t xml:space="preserve">ющимся </w:t>
      </w:r>
      <w:r w:rsidR="003D388A">
        <w:rPr>
          <w:rFonts w:eastAsiaTheme="minorEastAsia"/>
        </w:rPr>
        <w:t>образовательного учреждения</w:t>
      </w:r>
      <w:r w:rsidRPr="00DF4086">
        <w:rPr>
          <w:rFonts w:eastAsiaTheme="minorEastAsia"/>
        </w:rPr>
        <w:t>.</w:t>
      </w:r>
      <w:proofErr w:type="gramEnd"/>
      <w:r w:rsidRPr="00DF4086">
        <w:rPr>
          <w:rFonts w:eastAsiaTheme="minorEastAsia"/>
        </w:rPr>
        <w:t xml:space="preserve"> </w:t>
      </w:r>
      <w:proofErr w:type="gramStart"/>
      <w:r w:rsidRPr="00DF4086">
        <w:rPr>
          <w:rFonts w:eastAsiaTheme="minorEastAsia"/>
        </w:rPr>
        <w:t>Воспитывающее влияние на обучающегося ос</w:t>
      </w:r>
      <w:r w:rsidRPr="00DF4086">
        <w:rPr>
          <w:rFonts w:eastAsiaTheme="minorEastAsia"/>
        </w:rPr>
        <w:t>у</w:t>
      </w:r>
      <w:r w:rsidRPr="00DF4086">
        <w:rPr>
          <w:rFonts w:eastAsiaTheme="minorEastAsia"/>
        </w:rPr>
        <w:t xml:space="preserve">ществляется через такие формы работы с предметно-эстетической средой </w:t>
      </w:r>
      <w:r w:rsidR="003D388A">
        <w:rPr>
          <w:rFonts w:eastAsiaTheme="minorEastAsia"/>
        </w:rPr>
        <w:t>учреждения</w:t>
      </w:r>
      <w:r w:rsidRPr="00DF4086">
        <w:rPr>
          <w:rFonts w:eastAsiaTheme="minorEastAsia"/>
        </w:rPr>
        <w:t xml:space="preserve"> как:</w:t>
      </w:r>
      <w:proofErr w:type="gramEnd"/>
    </w:p>
    <w:p w14:paraId="27353AB8" w14:textId="26B1EAD7" w:rsidR="00DF4086" w:rsidRPr="00DF4086" w:rsidRDefault="00DF4086" w:rsidP="00306CFA">
      <w:pPr>
        <w:numPr>
          <w:ilvl w:val="0"/>
          <w:numId w:val="8"/>
        </w:numPr>
        <w:jc w:val="both"/>
        <w:rPr>
          <w:rFonts w:eastAsia="№Е"/>
        </w:rPr>
      </w:pPr>
      <w:proofErr w:type="gramStart"/>
      <w:r w:rsidRPr="00DF4086">
        <w:rPr>
          <w:rFonts w:eastAsia="№Е"/>
        </w:rPr>
        <w:t>оформление интерьера помещений (вестибюля, коридоров, рекреаций, залов, лес</w:t>
      </w:r>
      <w:r w:rsidRPr="00DF4086">
        <w:rPr>
          <w:rFonts w:eastAsia="№Е"/>
        </w:rPr>
        <w:t>т</w:t>
      </w:r>
      <w:r w:rsidRPr="00DF4086">
        <w:rPr>
          <w:rFonts w:eastAsia="№Е"/>
        </w:rPr>
        <w:t>ничных пролетов и т.п.) и их периодическая переориентация, которая может сл</w:t>
      </w:r>
      <w:r w:rsidRPr="00DF4086">
        <w:rPr>
          <w:rFonts w:eastAsia="№Е"/>
        </w:rPr>
        <w:t>у</w:t>
      </w:r>
      <w:r w:rsidRPr="00DF4086">
        <w:rPr>
          <w:rFonts w:eastAsia="№Е"/>
        </w:rPr>
        <w:t>жить хорошим средством разрушения негативных и антисоциальных установок обучающихся на учебные и вне учебные занятия;</w:t>
      </w:r>
      <w:proofErr w:type="gramEnd"/>
    </w:p>
    <w:p w14:paraId="401A7E63" w14:textId="5580FF7C" w:rsidR="00DF4086" w:rsidRPr="00DF4086" w:rsidRDefault="00DF4086" w:rsidP="00306CFA">
      <w:pPr>
        <w:numPr>
          <w:ilvl w:val="0"/>
          <w:numId w:val="8"/>
        </w:numPr>
        <w:jc w:val="both"/>
        <w:rPr>
          <w:rFonts w:eastAsia="№Е"/>
        </w:rPr>
      </w:pPr>
      <w:proofErr w:type="gramStart"/>
      <w:r w:rsidRPr="00DF4086">
        <w:rPr>
          <w:rFonts w:eastAsia="№Е"/>
        </w:rPr>
        <w:t xml:space="preserve">размещение на стенах </w:t>
      </w:r>
      <w:r w:rsidR="003D388A">
        <w:rPr>
          <w:rFonts w:eastAsia="№Е"/>
        </w:rPr>
        <w:t>учреждения</w:t>
      </w:r>
      <w:r w:rsidRPr="00DF4086">
        <w:rPr>
          <w:rFonts w:eastAsia="№Е"/>
        </w:rPr>
        <w:t xml:space="preserve">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w:t>
      </w:r>
      <w:r w:rsidRPr="00DF4086">
        <w:rPr>
          <w:rFonts w:eastAsia="№Е"/>
        </w:rPr>
        <w:t>н</w:t>
      </w:r>
      <w:r w:rsidRPr="00DF4086">
        <w:rPr>
          <w:rFonts w:eastAsia="№Е"/>
        </w:rPr>
        <w:t xml:space="preserve">ного стиля, знакомящего обучающихся с разнообразием эстетического осмысления мира; фотоотчетов об интересных событиях, происходящих в </w:t>
      </w:r>
      <w:r w:rsidR="003D388A">
        <w:rPr>
          <w:rFonts w:eastAsia="№Е"/>
        </w:rPr>
        <w:t>учреждении</w:t>
      </w:r>
      <w:r w:rsidRPr="00DF4086">
        <w:rPr>
          <w:rFonts w:eastAsia="№Е"/>
        </w:rPr>
        <w:t xml:space="preserve"> (пров</w:t>
      </w:r>
      <w:r w:rsidRPr="00DF4086">
        <w:rPr>
          <w:rFonts w:eastAsia="№Е"/>
        </w:rPr>
        <w:t>е</w:t>
      </w:r>
      <w:r w:rsidRPr="00DF4086">
        <w:rPr>
          <w:rFonts w:eastAsia="№Е"/>
        </w:rPr>
        <w:t>денных ключевых делах и т.п.);</w:t>
      </w:r>
      <w:proofErr w:type="gramEnd"/>
    </w:p>
    <w:p w14:paraId="536F68C4" w14:textId="5B6BAE5C" w:rsidR="00DF4086" w:rsidRPr="00DF4086" w:rsidRDefault="00DF4086" w:rsidP="00306CFA">
      <w:pPr>
        <w:numPr>
          <w:ilvl w:val="0"/>
          <w:numId w:val="8"/>
        </w:numPr>
        <w:jc w:val="both"/>
        <w:rPr>
          <w:rFonts w:eastAsia="№Е"/>
        </w:rPr>
      </w:pPr>
      <w:r w:rsidRPr="00DF4086">
        <w:rPr>
          <w:rFonts w:eastAsia="№Е"/>
        </w:rPr>
        <w:t xml:space="preserve">благоустройство </w:t>
      </w:r>
      <w:r w:rsidR="003D388A">
        <w:rPr>
          <w:rFonts w:eastAsia="№Е"/>
        </w:rPr>
        <w:t>учебных</w:t>
      </w:r>
      <w:r w:rsidRPr="00DF4086">
        <w:rPr>
          <w:rFonts w:eastAsia="№Е"/>
        </w:rPr>
        <w:t xml:space="preserve"> кабинетов, осуществляемое </w:t>
      </w:r>
      <w:r w:rsidR="003D388A">
        <w:rPr>
          <w:rFonts w:eastAsia="№Е"/>
        </w:rPr>
        <w:t>педагогическими работн</w:t>
      </w:r>
      <w:r w:rsidR="003D388A">
        <w:rPr>
          <w:rFonts w:eastAsia="№Е"/>
        </w:rPr>
        <w:t>и</w:t>
      </w:r>
      <w:r w:rsidR="003D388A">
        <w:rPr>
          <w:rFonts w:eastAsia="№Е"/>
        </w:rPr>
        <w:t>ками</w:t>
      </w:r>
      <w:r w:rsidRPr="00DF4086">
        <w:rPr>
          <w:rFonts w:eastAsia="№Е"/>
        </w:rPr>
        <w:t xml:space="preserve"> вместе с обучающим</w:t>
      </w:r>
      <w:r w:rsidR="003D388A">
        <w:rPr>
          <w:rFonts w:eastAsia="№Е"/>
        </w:rPr>
        <w:t>ся</w:t>
      </w:r>
      <w:r w:rsidRPr="00DF4086">
        <w:rPr>
          <w:rFonts w:eastAsia="№Е"/>
        </w:rPr>
        <w:t xml:space="preserve">, позволяющее обучающимся проявить свои фантазию и творческие способности, создающее повод для длительного общения </w:t>
      </w:r>
      <w:r w:rsidR="003D388A">
        <w:rPr>
          <w:rFonts w:eastAsia="№Е"/>
        </w:rPr>
        <w:t>педагога</w:t>
      </w:r>
      <w:r w:rsidRPr="00DF4086">
        <w:rPr>
          <w:rFonts w:eastAsia="№Е"/>
        </w:rPr>
        <w:t xml:space="preserve"> </w:t>
      </w:r>
      <w:proofErr w:type="gramStart"/>
      <w:r w:rsidRPr="00DF4086">
        <w:rPr>
          <w:rFonts w:eastAsia="№Е"/>
        </w:rPr>
        <w:t>со</w:t>
      </w:r>
      <w:proofErr w:type="gramEnd"/>
      <w:r w:rsidRPr="00DF4086">
        <w:rPr>
          <w:rFonts w:eastAsia="№Е"/>
        </w:rPr>
        <w:t xml:space="preserve"> своими обучающимися;</w:t>
      </w:r>
    </w:p>
    <w:p w14:paraId="74130802" w14:textId="7FC03984" w:rsidR="00DF4086" w:rsidRPr="00DF4086" w:rsidRDefault="00DF4086" w:rsidP="00306CFA">
      <w:pPr>
        <w:numPr>
          <w:ilvl w:val="0"/>
          <w:numId w:val="8"/>
        </w:numPr>
        <w:jc w:val="both"/>
        <w:rPr>
          <w:rFonts w:eastAsia="№Е"/>
        </w:rPr>
      </w:pPr>
      <w:proofErr w:type="gramStart"/>
      <w:r w:rsidRPr="00DF4086">
        <w:rPr>
          <w:rFonts w:eastAsia="№Е"/>
        </w:rPr>
        <w:t>событийный дизайн – оформление пространства проведения конкретных событий (праздников, ц</w:t>
      </w:r>
      <w:r w:rsidR="003D388A">
        <w:rPr>
          <w:rFonts w:eastAsia="№Е"/>
        </w:rPr>
        <w:t>еремоний, торжественных линеек</w:t>
      </w:r>
      <w:r w:rsidRPr="00DF4086">
        <w:rPr>
          <w:rFonts w:eastAsia="№Е"/>
        </w:rPr>
        <w:t xml:space="preserve">, выставок, собраний, конференций и т.п.); </w:t>
      </w:r>
      <w:proofErr w:type="gramEnd"/>
    </w:p>
    <w:p w14:paraId="0E4EF56C" w14:textId="77777777" w:rsidR="00DF4086" w:rsidRPr="00DF4086" w:rsidRDefault="00DF4086" w:rsidP="00306CFA">
      <w:pPr>
        <w:numPr>
          <w:ilvl w:val="0"/>
          <w:numId w:val="8"/>
        </w:numPr>
        <w:shd w:val="clear" w:color="auto" w:fill="FFFFFF"/>
        <w:autoSpaceDE w:val="0"/>
        <w:autoSpaceDN w:val="0"/>
        <w:adjustRightInd w:val="0"/>
        <w:contextualSpacing/>
        <w:jc w:val="both"/>
        <w:rPr>
          <w:rFonts w:eastAsia="Calibri"/>
          <w:lang w:eastAsia="en-US"/>
        </w:rPr>
      </w:pPr>
      <w:r w:rsidRPr="00DF4086">
        <w:rPr>
          <w:rFonts w:eastAsiaTheme="minorEastAsia"/>
        </w:rPr>
        <w:t xml:space="preserve">развитие внимания обучающихся посредством элементов предметно-эстетической среды (стенды, плакаты, стенгазеты, творческие работы) на </w:t>
      </w:r>
      <w:r w:rsidRPr="00DF4086">
        <w:rPr>
          <w:rFonts w:eastAsia="Calibri"/>
          <w:lang w:eastAsia="en-US"/>
        </w:rPr>
        <w:t>роли традиционных р</w:t>
      </w:r>
      <w:r w:rsidRPr="00DF4086">
        <w:rPr>
          <w:rFonts w:eastAsia="Calibri"/>
          <w:lang w:eastAsia="en-US"/>
        </w:rPr>
        <w:t>е</w:t>
      </w:r>
      <w:r w:rsidRPr="00DF4086">
        <w:rPr>
          <w:rFonts w:eastAsia="Calibri"/>
          <w:lang w:eastAsia="en-US"/>
        </w:rPr>
        <w:t xml:space="preserve">лигий в развитии Российского государства, в истории и культуре нашей страны; </w:t>
      </w:r>
      <w:r w:rsidRPr="00DF4086">
        <w:rPr>
          <w:rFonts w:eastAsiaTheme="minorEastAsia"/>
        </w:rPr>
        <w:t>религиозной культуре, как одного из факторов развития духовной личности,</w:t>
      </w:r>
      <w:r w:rsidRPr="00DF4086">
        <w:rPr>
          <w:rFonts w:eastAsiaTheme="minorEastAsia"/>
          <w:shd w:val="clear" w:color="auto" w:fill="FFFFFF"/>
        </w:rPr>
        <w:t xml:space="preserve"> сп</w:t>
      </w:r>
      <w:r w:rsidRPr="00DF4086">
        <w:rPr>
          <w:rFonts w:eastAsiaTheme="minorEastAsia"/>
          <w:shd w:val="clear" w:color="auto" w:fill="FFFFFF"/>
        </w:rPr>
        <w:t>о</w:t>
      </w:r>
      <w:r w:rsidRPr="00DF4086">
        <w:rPr>
          <w:rFonts w:eastAsiaTheme="minorEastAsia"/>
          <w:shd w:val="clear" w:color="auto" w:fill="FFFFFF"/>
        </w:rPr>
        <w:lastRenderedPageBreak/>
        <w:t>собствующего выработке у обучающихся ценностных ориентаций и помогающего самоопределиться в жизни;</w:t>
      </w:r>
    </w:p>
    <w:p w14:paraId="0629DB8C" w14:textId="77777777" w:rsidR="00DF4086" w:rsidRPr="00DF4086" w:rsidRDefault="00DF4086" w:rsidP="00306CFA">
      <w:pPr>
        <w:numPr>
          <w:ilvl w:val="0"/>
          <w:numId w:val="8"/>
        </w:numPr>
        <w:jc w:val="both"/>
        <w:rPr>
          <w:rFonts w:eastAsia="№Е"/>
        </w:rPr>
      </w:pPr>
      <w:r w:rsidRPr="00DF4086">
        <w:rPr>
          <w:rFonts w:eastAsia="№Е"/>
        </w:rPr>
        <w:t>организация и проведение творческих проектов по благоустройству различных участков территории исправительных учреждений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проектов мест).</w:t>
      </w:r>
    </w:p>
    <w:p w14:paraId="18A49EB1" w14:textId="30FB2F8C" w:rsidR="00DF4086" w:rsidRPr="00DF4086" w:rsidRDefault="003D388A" w:rsidP="00306CFA">
      <w:pPr>
        <w:tabs>
          <w:tab w:val="left" w:pos="851"/>
        </w:tabs>
        <w:jc w:val="center"/>
        <w:rPr>
          <w:rFonts w:eastAsiaTheme="minorEastAsia"/>
          <w:b/>
          <w:w w:val="0"/>
        </w:rPr>
      </w:pPr>
      <w:r>
        <w:rPr>
          <w:rFonts w:eastAsiaTheme="minorEastAsia"/>
          <w:b/>
          <w:w w:val="0"/>
        </w:rPr>
        <w:t>4</w:t>
      </w:r>
      <w:r w:rsidR="00DF4086" w:rsidRPr="00DF4086">
        <w:rPr>
          <w:rFonts w:eastAsiaTheme="minorEastAsia"/>
          <w:b/>
          <w:w w:val="0"/>
        </w:rPr>
        <w:t>.</w:t>
      </w:r>
      <w:r w:rsidR="00A35877">
        <w:rPr>
          <w:rFonts w:eastAsiaTheme="minorEastAsia"/>
          <w:b/>
          <w:w w:val="0"/>
        </w:rPr>
        <w:t>4</w:t>
      </w:r>
      <w:r w:rsidR="00DF4086" w:rsidRPr="00DF4086">
        <w:rPr>
          <w:rFonts w:eastAsiaTheme="minorEastAsia"/>
          <w:b/>
          <w:w w:val="0"/>
        </w:rPr>
        <w:t>. Модуль «Безопасность и профилактика»</w:t>
      </w:r>
    </w:p>
    <w:p w14:paraId="1269BD11" w14:textId="0C6B7418" w:rsidR="00DF4086" w:rsidRPr="00DF4086" w:rsidRDefault="00DF4086" w:rsidP="00306CFA">
      <w:pPr>
        <w:ind w:firstLine="708"/>
        <w:jc w:val="both"/>
        <w:rPr>
          <w:rFonts w:eastAsiaTheme="minorEastAsia"/>
        </w:rPr>
      </w:pPr>
      <w:r w:rsidRPr="00DF4086">
        <w:rPr>
          <w:rFonts w:eastAsiaTheme="minorEastAsia"/>
        </w:rPr>
        <w:t>Совместная деятельность педагогов, обучающихся, представителей администрации ИУ УФСИН России по Воронежской области в данном модуле включает в себя развитие творческих способностей и коммуникативных навыков обучающихся, формирование зд</w:t>
      </w:r>
      <w:r w:rsidRPr="00DF4086">
        <w:rPr>
          <w:rFonts w:eastAsiaTheme="minorEastAsia"/>
        </w:rPr>
        <w:t>о</w:t>
      </w:r>
      <w:r w:rsidRPr="00DF4086">
        <w:rPr>
          <w:rFonts w:eastAsiaTheme="minorEastAsia"/>
        </w:rPr>
        <w:t>рового образа жизни, воспитание культуры поведения. Создание условий для формиров</w:t>
      </w:r>
      <w:r w:rsidRPr="00DF4086">
        <w:rPr>
          <w:rFonts w:eastAsiaTheme="minorEastAsia"/>
        </w:rPr>
        <w:t>а</w:t>
      </w:r>
      <w:r w:rsidRPr="00DF4086">
        <w:rPr>
          <w:rFonts w:eastAsiaTheme="minorEastAsia"/>
        </w:rPr>
        <w:t>ния у обучающихся стремления приносить пользу обществу, уважения к правам и своб</w:t>
      </w:r>
      <w:r w:rsidRPr="00DF4086">
        <w:rPr>
          <w:rFonts w:eastAsiaTheme="minorEastAsia"/>
        </w:rPr>
        <w:t>о</w:t>
      </w:r>
      <w:r w:rsidRPr="00DF4086">
        <w:rPr>
          <w:rFonts w:eastAsiaTheme="minorEastAsia"/>
        </w:rPr>
        <w:t>дам человека, позитивного отношения к жизни, стрессоустойчивости, воспитания закон</w:t>
      </w:r>
      <w:r w:rsidRPr="00DF4086">
        <w:rPr>
          <w:rFonts w:eastAsiaTheme="minorEastAsia"/>
        </w:rPr>
        <w:t>о</w:t>
      </w:r>
      <w:r w:rsidRPr="00DF4086">
        <w:rPr>
          <w:rFonts w:eastAsiaTheme="minorEastAsia"/>
        </w:rPr>
        <w:t>послушного поведения реализуется через следующие направления:</w:t>
      </w:r>
    </w:p>
    <w:p w14:paraId="7D86EFD7" w14:textId="77777777" w:rsidR="00DF4086" w:rsidRPr="00DF4086" w:rsidRDefault="00DF4086" w:rsidP="00306CFA">
      <w:pPr>
        <w:numPr>
          <w:ilvl w:val="0"/>
          <w:numId w:val="9"/>
        </w:numPr>
        <w:contextualSpacing/>
        <w:jc w:val="both"/>
        <w:rPr>
          <w:rFonts w:eastAsiaTheme="minorEastAsia"/>
        </w:rPr>
      </w:pPr>
      <w:r w:rsidRPr="00DF4086">
        <w:rPr>
          <w:rFonts w:eastAsiaTheme="minorEastAsia"/>
        </w:rPr>
        <w:t>обеспечение психологической безопасности для благополучия и безопасности, формирование жизнестойкости;</w:t>
      </w:r>
    </w:p>
    <w:p w14:paraId="3CAC13ED" w14:textId="77777777" w:rsidR="00DF4086" w:rsidRPr="00DF4086" w:rsidRDefault="00DF4086" w:rsidP="00306CFA">
      <w:pPr>
        <w:numPr>
          <w:ilvl w:val="0"/>
          <w:numId w:val="9"/>
        </w:numPr>
        <w:contextualSpacing/>
        <w:jc w:val="both"/>
        <w:rPr>
          <w:rFonts w:eastAsiaTheme="minorEastAsia"/>
        </w:rPr>
      </w:pPr>
      <w:r w:rsidRPr="00DF4086">
        <w:rPr>
          <w:rFonts w:eastAsiaTheme="minorEastAsia"/>
        </w:rPr>
        <w:t>профилактика - предупреждение возникновения факторов риска проявления ж</w:t>
      </w:r>
      <w:r w:rsidRPr="00DF4086">
        <w:rPr>
          <w:rFonts w:eastAsiaTheme="minorEastAsia"/>
        </w:rPr>
        <w:t>е</w:t>
      </w:r>
      <w:r w:rsidRPr="00DF4086">
        <w:rPr>
          <w:rFonts w:eastAsiaTheme="minorEastAsia"/>
        </w:rPr>
        <w:t>стокого обращения, асоциального поведения, обеспечение условий для эффекти</w:t>
      </w:r>
      <w:r w:rsidRPr="00DF4086">
        <w:rPr>
          <w:rFonts w:eastAsiaTheme="minorEastAsia"/>
        </w:rPr>
        <w:t>в</w:t>
      </w:r>
      <w:r w:rsidRPr="00DF4086">
        <w:rPr>
          <w:rFonts w:eastAsiaTheme="minorEastAsia"/>
        </w:rPr>
        <w:t>ного выполнения общественно-значимых социальных и гражданских функций;</w:t>
      </w:r>
    </w:p>
    <w:p w14:paraId="308538A6" w14:textId="77777777" w:rsidR="00DF4086" w:rsidRPr="00DF4086" w:rsidRDefault="00DF4086" w:rsidP="00306CFA">
      <w:pPr>
        <w:numPr>
          <w:ilvl w:val="0"/>
          <w:numId w:val="9"/>
        </w:numPr>
        <w:contextualSpacing/>
        <w:jc w:val="both"/>
        <w:rPr>
          <w:rFonts w:eastAsiaTheme="minorEastAsia"/>
        </w:rPr>
      </w:pPr>
      <w:r w:rsidRPr="00DF4086">
        <w:rPr>
          <w:rFonts w:eastAsiaTheme="minorEastAsia"/>
        </w:rPr>
        <w:t>привлечение к проблеме межэтнических отношений, через организацию классных часов, круглых столов, мастер-классов;</w:t>
      </w:r>
    </w:p>
    <w:p w14:paraId="01DB1213" w14:textId="7DF71188" w:rsidR="00DF4086" w:rsidRPr="00DF4086" w:rsidRDefault="00A35877" w:rsidP="00306CFA">
      <w:pPr>
        <w:numPr>
          <w:ilvl w:val="0"/>
          <w:numId w:val="9"/>
        </w:numPr>
        <w:contextualSpacing/>
        <w:jc w:val="both"/>
        <w:rPr>
          <w:rFonts w:eastAsiaTheme="minorEastAsia"/>
        </w:rPr>
      </w:pPr>
      <w:r>
        <w:rPr>
          <w:rFonts w:eastAsiaTheme="minorEastAsia"/>
        </w:rPr>
        <w:t xml:space="preserve">коллективные и индивидуальные профилактические </w:t>
      </w:r>
      <w:r w:rsidR="00DF4086" w:rsidRPr="00DF4086">
        <w:rPr>
          <w:rFonts w:eastAsiaTheme="minorEastAsia"/>
        </w:rPr>
        <w:t xml:space="preserve">беседы с </w:t>
      </w:r>
      <w:proofErr w:type="gramStart"/>
      <w:r w:rsidR="00DF4086" w:rsidRPr="00DF4086">
        <w:rPr>
          <w:rFonts w:eastAsiaTheme="minorEastAsia"/>
        </w:rPr>
        <w:t>обучающимися</w:t>
      </w:r>
      <w:proofErr w:type="gramEnd"/>
      <w:r w:rsidR="00DF4086" w:rsidRPr="00DF4086">
        <w:rPr>
          <w:rFonts w:eastAsiaTheme="minorEastAsia"/>
        </w:rPr>
        <w:t>;</w:t>
      </w:r>
    </w:p>
    <w:p w14:paraId="4C51073E" w14:textId="77777777" w:rsidR="00DF4086" w:rsidRPr="00DF4086" w:rsidRDefault="00DF4086" w:rsidP="00306CFA">
      <w:pPr>
        <w:numPr>
          <w:ilvl w:val="0"/>
          <w:numId w:val="9"/>
        </w:numPr>
        <w:contextualSpacing/>
        <w:jc w:val="both"/>
        <w:rPr>
          <w:rFonts w:eastAsiaTheme="minorEastAsia"/>
        </w:rPr>
      </w:pPr>
      <w:r w:rsidRPr="00DF4086">
        <w:rPr>
          <w:rFonts w:eastAsiaTheme="minorEastAsia"/>
        </w:rPr>
        <w:t>спортивные мероприятия, направленные на пропаганду занятий спортом и здор</w:t>
      </w:r>
      <w:r w:rsidRPr="00DF4086">
        <w:rPr>
          <w:rFonts w:eastAsiaTheme="minorEastAsia"/>
        </w:rPr>
        <w:t>о</w:t>
      </w:r>
      <w:r w:rsidRPr="00DF4086">
        <w:rPr>
          <w:rFonts w:eastAsiaTheme="minorEastAsia"/>
        </w:rPr>
        <w:t>вого образа жизни.</w:t>
      </w:r>
    </w:p>
    <w:p w14:paraId="3664BD1B" w14:textId="732257B7" w:rsidR="00A45F41" w:rsidRPr="00A45F41" w:rsidRDefault="00A45F41" w:rsidP="00306CFA">
      <w:pPr>
        <w:jc w:val="center"/>
        <w:rPr>
          <w:rFonts w:eastAsiaTheme="minorEastAsia"/>
          <w:b/>
        </w:rPr>
      </w:pPr>
      <w:r>
        <w:rPr>
          <w:rFonts w:eastAsiaTheme="minorEastAsia"/>
          <w:b/>
        </w:rPr>
        <w:t>4</w:t>
      </w:r>
      <w:r w:rsidRPr="00A45F41">
        <w:rPr>
          <w:rFonts w:eastAsiaTheme="minorEastAsia"/>
          <w:b/>
        </w:rPr>
        <w:t>.</w:t>
      </w:r>
      <w:r w:rsidR="00A35877">
        <w:rPr>
          <w:rFonts w:eastAsiaTheme="minorEastAsia"/>
          <w:b/>
        </w:rPr>
        <w:t>5</w:t>
      </w:r>
      <w:r w:rsidRPr="00A45F41">
        <w:rPr>
          <w:rFonts w:eastAsiaTheme="minorEastAsia"/>
          <w:b/>
        </w:rPr>
        <w:t>. Модуль «</w:t>
      </w:r>
      <w:r>
        <w:rPr>
          <w:rFonts w:eastAsiaTheme="minorEastAsia"/>
          <w:b/>
        </w:rPr>
        <w:t>Профессиональный выбор</w:t>
      </w:r>
      <w:r w:rsidRPr="00A45F41">
        <w:rPr>
          <w:rFonts w:eastAsiaTheme="minorEastAsia"/>
          <w:b/>
        </w:rPr>
        <w:t>»</w:t>
      </w:r>
    </w:p>
    <w:p w14:paraId="0675CFAF" w14:textId="61A89C28" w:rsidR="00A45F41" w:rsidRPr="00A45F41" w:rsidRDefault="00A45F41" w:rsidP="00306CFA">
      <w:pPr>
        <w:ind w:firstLine="708"/>
        <w:jc w:val="both"/>
        <w:rPr>
          <w:rFonts w:eastAsiaTheme="minorEastAsia"/>
        </w:rPr>
      </w:pPr>
      <w:r w:rsidRPr="00A45F41">
        <w:rPr>
          <w:rFonts w:eastAsiaTheme="minorEastAsia"/>
        </w:rPr>
        <w:t>Совместная деятельность педагогических работников и обучающихся по направл</w:t>
      </w:r>
      <w:r w:rsidRPr="00A45F41">
        <w:rPr>
          <w:rFonts w:eastAsiaTheme="minorEastAsia"/>
        </w:rPr>
        <w:t>е</w:t>
      </w:r>
      <w:r w:rsidRPr="00A45F41">
        <w:rPr>
          <w:rFonts w:eastAsiaTheme="minorEastAsia"/>
        </w:rPr>
        <w:t>нию «</w:t>
      </w:r>
      <w:r>
        <w:rPr>
          <w:rFonts w:eastAsiaTheme="minorEastAsia"/>
        </w:rPr>
        <w:t>п</w:t>
      </w:r>
      <w:r w:rsidRPr="00A45F41">
        <w:rPr>
          <w:rFonts w:eastAsiaTheme="minorEastAsia"/>
        </w:rPr>
        <w:t>рофессиональный выбор» включает в себя профессиональное просвещение обуч</w:t>
      </w:r>
      <w:r w:rsidRPr="00A45F41">
        <w:rPr>
          <w:rFonts w:eastAsiaTheme="minorEastAsia"/>
        </w:rPr>
        <w:t>а</w:t>
      </w:r>
      <w:r w:rsidRPr="00A45F41">
        <w:rPr>
          <w:rFonts w:eastAsiaTheme="minorEastAsia"/>
        </w:rPr>
        <w:t>ющихся; диагностику и консультирование по проблемам профориентации. Задача со</w:t>
      </w:r>
      <w:r w:rsidRPr="00A45F41">
        <w:rPr>
          <w:rFonts w:eastAsiaTheme="minorEastAsia"/>
        </w:rPr>
        <w:t>в</w:t>
      </w:r>
      <w:r w:rsidRPr="00A45F41">
        <w:rPr>
          <w:rFonts w:eastAsiaTheme="minorEastAsia"/>
        </w:rPr>
        <w:t>местной деятельности педагогического работника и обучающегося – подготовить обуч</w:t>
      </w:r>
      <w:r w:rsidRPr="00A45F41">
        <w:rPr>
          <w:rFonts w:eastAsiaTheme="minorEastAsia"/>
        </w:rPr>
        <w:t>а</w:t>
      </w:r>
      <w:r w:rsidRPr="00A45F41">
        <w:rPr>
          <w:rFonts w:eastAsiaTheme="minorEastAsia"/>
        </w:rPr>
        <w:t xml:space="preserve">ющегося к осознанному подходу выбора своей профессиональной деятельности. Создавая </w:t>
      </w:r>
      <w:proofErr w:type="spellStart"/>
      <w:r w:rsidRPr="00A45F41">
        <w:rPr>
          <w:rFonts w:eastAsiaTheme="minorEastAsia"/>
        </w:rPr>
        <w:t>профориентационно</w:t>
      </w:r>
      <w:proofErr w:type="spellEnd"/>
      <w:r w:rsidRPr="00A45F41">
        <w:rPr>
          <w:rFonts w:eastAsiaTheme="minorEastAsia"/>
        </w:rPr>
        <w:t xml:space="preserve"> значимые проблемные ситуации, формирующие готовность обуча</w:t>
      </w:r>
      <w:r w:rsidRPr="00A45F41">
        <w:rPr>
          <w:rFonts w:eastAsiaTheme="minorEastAsia"/>
        </w:rPr>
        <w:t>ю</w:t>
      </w:r>
      <w:r w:rsidRPr="00A45F41">
        <w:rPr>
          <w:rFonts w:eastAsiaTheme="minorEastAsia"/>
        </w:rPr>
        <w:t>щегося к выбору, педагогический работник актуализирует его профессиональное сам</w:t>
      </w:r>
      <w:r w:rsidRPr="00A45F41">
        <w:rPr>
          <w:rFonts w:eastAsiaTheme="minorEastAsia"/>
        </w:rPr>
        <w:t>о</w:t>
      </w:r>
      <w:r w:rsidRPr="00A45F41">
        <w:rPr>
          <w:rFonts w:eastAsiaTheme="minorEastAsia"/>
        </w:rPr>
        <w:t xml:space="preserve">определение, позитивный взгляд на труд в постиндустриальном мире, охватывающий не только профессиональную, но и </w:t>
      </w:r>
      <w:proofErr w:type="gramStart"/>
      <w:r w:rsidRPr="00A45F41">
        <w:rPr>
          <w:rFonts w:eastAsiaTheme="minorEastAsia"/>
        </w:rPr>
        <w:t>вне</w:t>
      </w:r>
      <w:proofErr w:type="gramEnd"/>
      <w:r w:rsidRPr="00A45F41">
        <w:rPr>
          <w:rFonts w:eastAsiaTheme="minorEastAsia"/>
        </w:rPr>
        <w:t xml:space="preserve"> </w:t>
      </w:r>
      <w:proofErr w:type="gramStart"/>
      <w:r w:rsidRPr="00A45F41">
        <w:rPr>
          <w:rFonts w:eastAsiaTheme="minorEastAsia"/>
        </w:rPr>
        <w:t>профессиональную</w:t>
      </w:r>
      <w:proofErr w:type="gramEnd"/>
      <w:r w:rsidRPr="00A45F41">
        <w:rPr>
          <w:rFonts w:eastAsiaTheme="minorEastAsia"/>
        </w:rPr>
        <w:t xml:space="preserve"> составляющую такой деятельн</w:t>
      </w:r>
      <w:r w:rsidRPr="00A45F41">
        <w:rPr>
          <w:rFonts w:eastAsiaTheme="minorEastAsia"/>
        </w:rPr>
        <w:t>о</w:t>
      </w:r>
      <w:r w:rsidRPr="00A45F41">
        <w:rPr>
          <w:rFonts w:eastAsiaTheme="minorEastAsia"/>
        </w:rPr>
        <w:t xml:space="preserve">сти. Эта работа осуществляется </w:t>
      </w:r>
      <w:proofErr w:type="gramStart"/>
      <w:r w:rsidRPr="00A45F41">
        <w:rPr>
          <w:rFonts w:eastAsiaTheme="minorEastAsia"/>
        </w:rPr>
        <w:t>через</w:t>
      </w:r>
      <w:proofErr w:type="gramEnd"/>
      <w:r w:rsidRPr="00A45F41">
        <w:rPr>
          <w:rFonts w:eastAsiaTheme="minorEastAsia"/>
        </w:rPr>
        <w:t>:</w:t>
      </w:r>
    </w:p>
    <w:p w14:paraId="70AD1EC6" w14:textId="77777777" w:rsidR="00A45F41" w:rsidRPr="00A45F41" w:rsidRDefault="00A45F41" w:rsidP="00306CFA">
      <w:pPr>
        <w:numPr>
          <w:ilvl w:val="0"/>
          <w:numId w:val="10"/>
        </w:numPr>
        <w:contextualSpacing/>
        <w:jc w:val="both"/>
        <w:rPr>
          <w:rFonts w:eastAsiaTheme="minorEastAsia"/>
        </w:rPr>
      </w:pPr>
      <w:proofErr w:type="spellStart"/>
      <w:r w:rsidRPr="00A45F41">
        <w:rPr>
          <w:rFonts w:eastAsiaTheme="minorEastAsia"/>
        </w:rPr>
        <w:t>профориентационные</w:t>
      </w:r>
      <w:proofErr w:type="spellEnd"/>
      <w:r w:rsidRPr="00A45F41">
        <w:rPr>
          <w:rFonts w:eastAsiaTheme="minorEastAsia"/>
        </w:rPr>
        <w:t xml:space="preserve"> беседы, направленные на подготовку обучающегося к ос</w:t>
      </w:r>
      <w:r w:rsidRPr="00A45F41">
        <w:rPr>
          <w:rFonts w:eastAsiaTheme="minorEastAsia"/>
        </w:rPr>
        <w:t>о</w:t>
      </w:r>
      <w:r w:rsidRPr="00A45F41">
        <w:rPr>
          <w:rFonts w:eastAsiaTheme="minorEastAsia"/>
        </w:rPr>
        <w:t>знанному планированию и реализации своего профессионального будущего;</w:t>
      </w:r>
    </w:p>
    <w:p w14:paraId="3C828698" w14:textId="77777777" w:rsidR="00A45F41" w:rsidRPr="00A45F41" w:rsidRDefault="00A45F41" w:rsidP="00306CFA">
      <w:pPr>
        <w:numPr>
          <w:ilvl w:val="0"/>
          <w:numId w:val="10"/>
        </w:numPr>
        <w:contextualSpacing/>
        <w:jc w:val="both"/>
        <w:rPr>
          <w:rFonts w:eastAsiaTheme="minorEastAsia"/>
        </w:rPr>
      </w:pPr>
      <w:proofErr w:type="spellStart"/>
      <w:r w:rsidRPr="00A45F41">
        <w:rPr>
          <w:rFonts w:eastAsiaTheme="minorEastAsia"/>
        </w:rPr>
        <w:t>профориентационные</w:t>
      </w:r>
      <w:proofErr w:type="spellEnd"/>
      <w:r w:rsidRPr="00A45F41">
        <w:rPr>
          <w:rFonts w:eastAsiaTheme="minorEastAsia"/>
        </w:rPr>
        <w:t xml:space="preserve"> игры: симуляции, деловые игры, решение кейсов (ситуаций, в которых необходимо принять решение, занять определенную позицию), расш</w:t>
      </w:r>
      <w:r w:rsidRPr="00A45F41">
        <w:rPr>
          <w:rFonts w:eastAsiaTheme="minorEastAsia"/>
        </w:rPr>
        <w:t>и</w:t>
      </w:r>
      <w:r w:rsidRPr="00A45F41">
        <w:rPr>
          <w:rFonts w:eastAsiaTheme="minorEastAsia"/>
        </w:rPr>
        <w:t>ряющие знания обучающихся о типах профессий, о способах выбора профессий, о достоинствах и недостатках той или иной интересной обучающимся професси</w:t>
      </w:r>
      <w:r w:rsidRPr="00A45F41">
        <w:rPr>
          <w:rFonts w:eastAsiaTheme="minorEastAsia"/>
        </w:rPr>
        <w:t>о</w:t>
      </w:r>
      <w:r w:rsidRPr="00A45F41">
        <w:rPr>
          <w:rFonts w:eastAsiaTheme="minorEastAsia"/>
        </w:rPr>
        <w:t>нальной деятельности;</w:t>
      </w:r>
    </w:p>
    <w:p w14:paraId="76724803" w14:textId="77777777" w:rsidR="00A45F41" w:rsidRPr="00A45F41" w:rsidRDefault="00A45F41" w:rsidP="00306CFA">
      <w:pPr>
        <w:numPr>
          <w:ilvl w:val="0"/>
          <w:numId w:val="10"/>
        </w:numPr>
        <w:contextualSpacing/>
        <w:jc w:val="both"/>
        <w:rPr>
          <w:rFonts w:eastAsiaTheme="minorEastAsia"/>
        </w:rPr>
      </w:pPr>
      <w:r w:rsidRPr="00A45F41">
        <w:rPr>
          <w:rFonts w:eastAsiaTheme="minorEastAsia"/>
        </w:rPr>
        <w:t>виртуальные экскурсии на производственные предприятия, дающие обучающимся начальные представления о существующих профессиях и условиях работы людей, представляющих эти профессии;</w:t>
      </w:r>
    </w:p>
    <w:p w14:paraId="1B840BD6" w14:textId="461F4BFC" w:rsidR="00A45F41" w:rsidRPr="00A45F41" w:rsidRDefault="00A45F41" w:rsidP="00306CFA">
      <w:pPr>
        <w:numPr>
          <w:ilvl w:val="0"/>
          <w:numId w:val="10"/>
        </w:numPr>
        <w:contextualSpacing/>
        <w:jc w:val="both"/>
        <w:rPr>
          <w:rFonts w:eastAsiaTheme="minorEastAsia"/>
        </w:rPr>
      </w:pPr>
      <w:r w:rsidRPr="00A45F41">
        <w:rPr>
          <w:rFonts w:eastAsiaTheme="minorEastAsia"/>
        </w:rPr>
        <w:t>в рамках взаимодействия с соц</w:t>
      </w:r>
      <w:r>
        <w:rPr>
          <w:rFonts w:eastAsiaTheme="minorEastAsia"/>
        </w:rPr>
        <w:t xml:space="preserve">иальными партнерами организациями, </w:t>
      </w:r>
      <w:r w:rsidRPr="00A45F41">
        <w:rPr>
          <w:rFonts w:eastAsiaTheme="minorEastAsia"/>
        </w:rPr>
        <w:t>а также с с</w:t>
      </w:r>
      <w:r w:rsidRPr="00A45F41">
        <w:rPr>
          <w:rFonts w:eastAsiaTheme="minorEastAsia"/>
        </w:rPr>
        <w:t>о</w:t>
      </w:r>
      <w:r w:rsidRPr="00A45F41">
        <w:rPr>
          <w:rFonts w:eastAsiaTheme="minorEastAsia"/>
        </w:rPr>
        <w:t>циальными службами по вопросам консультирования в трудоустройстве.</w:t>
      </w:r>
    </w:p>
    <w:p w14:paraId="766CC3D0" w14:textId="77777777" w:rsidR="00DF4086" w:rsidRDefault="00DF4086" w:rsidP="00306CFA">
      <w:pPr>
        <w:widowControl w:val="0"/>
        <w:tabs>
          <w:tab w:val="left" w:pos="1134"/>
        </w:tabs>
        <w:autoSpaceDE w:val="0"/>
        <w:autoSpaceDN w:val="0"/>
        <w:ind w:firstLine="709"/>
        <w:jc w:val="both"/>
        <w:outlineLvl w:val="0"/>
        <w:rPr>
          <w:kern w:val="32"/>
          <w:lang w:eastAsia="x-none"/>
        </w:rPr>
      </w:pPr>
    </w:p>
    <w:p w14:paraId="107CB0E1" w14:textId="77777777" w:rsidR="003F6D9D" w:rsidRDefault="003F6D9D" w:rsidP="00306CFA">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306CFA">
      <w:pPr>
        <w:widowControl w:val="0"/>
        <w:tabs>
          <w:tab w:val="left" w:pos="1134"/>
        </w:tabs>
        <w:autoSpaceDE w:val="0"/>
        <w:autoSpaceDN w:val="0"/>
        <w:ind w:firstLine="709"/>
        <w:jc w:val="both"/>
        <w:outlineLvl w:val="0"/>
        <w:rPr>
          <w:i/>
          <w:iCs/>
          <w:kern w:val="32"/>
          <w:lang w:eastAsia="x-none"/>
        </w:rPr>
        <w:sectPr w:rsidR="003F6D9D" w:rsidRPr="00B154B2" w:rsidSect="00A35877">
          <w:pgSz w:w="11906" w:h="16838"/>
          <w:pgMar w:top="851" w:right="851" w:bottom="567" w:left="1701" w:header="567" w:footer="708" w:gutter="0"/>
          <w:cols w:space="708"/>
          <w:titlePg/>
          <w:docGrid w:linePitch="360"/>
        </w:sectPr>
      </w:pPr>
    </w:p>
    <w:p w14:paraId="337D830A" w14:textId="5545DEFB" w:rsidR="003F6D9D" w:rsidRPr="004F3587" w:rsidRDefault="003F6D9D" w:rsidP="00306CFA">
      <w:pPr>
        <w:jc w:val="center"/>
        <w:rPr>
          <w:b/>
        </w:rPr>
      </w:pPr>
      <w:r w:rsidRPr="004F3587">
        <w:rPr>
          <w:b/>
        </w:rPr>
        <w:lastRenderedPageBreak/>
        <w:t xml:space="preserve">РАЗДЕЛ </w:t>
      </w:r>
      <w:r w:rsidR="003D388A">
        <w:rPr>
          <w:b/>
        </w:rPr>
        <w:t>5</w:t>
      </w:r>
      <w:r w:rsidRPr="004F3587">
        <w:rPr>
          <w:b/>
        </w:rPr>
        <w:t xml:space="preserve">. </w:t>
      </w:r>
      <w:bookmarkStart w:id="12" w:name="_Hlk73028808"/>
      <w:r w:rsidRPr="004F3587">
        <w:rPr>
          <w:b/>
        </w:rPr>
        <w:t>КАЛЕНДАРНЫЙ ПЛАН ВОСПИТАТЕЛЬНОЙ РАБОТЫ</w:t>
      </w:r>
      <w:bookmarkEnd w:id="12"/>
    </w:p>
    <w:p w14:paraId="7118EA66" w14:textId="7DF258CE" w:rsidR="003F6D9D" w:rsidRPr="004F3587" w:rsidRDefault="003F6D9D" w:rsidP="00306CFA">
      <w:pPr>
        <w:widowControl w:val="0"/>
        <w:autoSpaceDE w:val="0"/>
        <w:autoSpaceDN w:val="0"/>
        <w:adjustRightInd w:val="0"/>
        <w:ind w:right="-1" w:firstLine="567"/>
        <w:jc w:val="center"/>
        <w:rPr>
          <w:b/>
          <w:kern w:val="2"/>
          <w:lang w:eastAsia="ko-KR"/>
        </w:rPr>
      </w:pPr>
    </w:p>
    <w:p w14:paraId="63E54E1A" w14:textId="77777777" w:rsidR="003F6D9D" w:rsidRPr="004F3587" w:rsidRDefault="003F6D9D" w:rsidP="00306CFA">
      <w:pPr>
        <w:widowControl w:val="0"/>
        <w:tabs>
          <w:tab w:val="left" w:pos="1134"/>
        </w:tabs>
        <w:autoSpaceDE w:val="0"/>
        <w:autoSpaceDN w:val="0"/>
        <w:ind w:firstLine="709"/>
        <w:jc w:val="center"/>
        <w:outlineLvl w:val="0"/>
        <w:rPr>
          <w:i/>
          <w:iCs/>
          <w:kern w:val="32"/>
          <w:lang w:eastAsia="x-none"/>
        </w:rPr>
      </w:pPr>
    </w:p>
    <w:p w14:paraId="6EF22FCE" w14:textId="77777777" w:rsidR="003F6D9D" w:rsidRPr="004F3587" w:rsidRDefault="003F6D9D" w:rsidP="00306CFA">
      <w:pPr>
        <w:widowControl w:val="0"/>
        <w:autoSpaceDE w:val="0"/>
        <w:autoSpaceDN w:val="0"/>
        <w:adjustRightInd w:val="0"/>
        <w:ind w:right="-1" w:firstLine="567"/>
        <w:jc w:val="center"/>
        <w:rPr>
          <w:kern w:val="2"/>
          <w:lang w:eastAsia="ko-KR"/>
        </w:rPr>
      </w:pPr>
    </w:p>
    <w:p w14:paraId="5C20F569" w14:textId="77777777" w:rsidR="003F6D9D" w:rsidRPr="004F3587" w:rsidRDefault="003F6D9D" w:rsidP="00306CFA">
      <w:pPr>
        <w:widowControl w:val="0"/>
        <w:autoSpaceDE w:val="0"/>
        <w:autoSpaceDN w:val="0"/>
        <w:adjustRightInd w:val="0"/>
        <w:ind w:right="-1" w:firstLine="567"/>
        <w:jc w:val="center"/>
        <w:rPr>
          <w:kern w:val="2"/>
          <w:lang w:eastAsia="ko-KR"/>
        </w:rPr>
      </w:pPr>
    </w:p>
    <w:p w14:paraId="7773957B" w14:textId="77777777" w:rsidR="003F6D9D" w:rsidRPr="004F3587" w:rsidRDefault="003F6D9D" w:rsidP="00306CFA">
      <w:pPr>
        <w:widowControl w:val="0"/>
        <w:autoSpaceDE w:val="0"/>
        <w:autoSpaceDN w:val="0"/>
        <w:adjustRightInd w:val="0"/>
        <w:ind w:right="-1" w:firstLine="567"/>
        <w:jc w:val="center"/>
        <w:rPr>
          <w:kern w:val="2"/>
          <w:lang w:eastAsia="ko-KR"/>
        </w:rPr>
      </w:pPr>
    </w:p>
    <w:p w14:paraId="283A95CF" w14:textId="77777777" w:rsidR="003F6D9D" w:rsidRPr="004F3587" w:rsidRDefault="003F6D9D" w:rsidP="00306CFA">
      <w:pPr>
        <w:widowControl w:val="0"/>
        <w:autoSpaceDE w:val="0"/>
        <w:autoSpaceDN w:val="0"/>
        <w:adjustRightInd w:val="0"/>
        <w:ind w:right="-1" w:firstLine="567"/>
        <w:jc w:val="center"/>
        <w:rPr>
          <w:kern w:val="2"/>
          <w:lang w:eastAsia="ko-KR"/>
        </w:rPr>
      </w:pPr>
    </w:p>
    <w:p w14:paraId="6A91DF11" w14:textId="77777777" w:rsidR="003F6D9D" w:rsidRPr="004F3587" w:rsidRDefault="003F6D9D" w:rsidP="00306CFA">
      <w:pPr>
        <w:widowControl w:val="0"/>
        <w:autoSpaceDE w:val="0"/>
        <w:autoSpaceDN w:val="0"/>
        <w:adjustRightInd w:val="0"/>
        <w:ind w:right="-1" w:firstLine="567"/>
        <w:jc w:val="center"/>
        <w:rPr>
          <w:kern w:val="2"/>
          <w:lang w:eastAsia="ko-KR"/>
        </w:rPr>
      </w:pPr>
    </w:p>
    <w:p w14:paraId="79278A34" w14:textId="77777777" w:rsidR="003F6D9D" w:rsidRPr="004F3587" w:rsidRDefault="003F6D9D" w:rsidP="00306CFA">
      <w:pPr>
        <w:widowControl w:val="0"/>
        <w:autoSpaceDE w:val="0"/>
        <w:autoSpaceDN w:val="0"/>
        <w:adjustRightInd w:val="0"/>
        <w:ind w:right="-1" w:firstLine="567"/>
        <w:jc w:val="center"/>
        <w:rPr>
          <w:kern w:val="2"/>
          <w:lang w:eastAsia="ko-KR"/>
        </w:rPr>
      </w:pPr>
    </w:p>
    <w:p w14:paraId="7CEDF6D5" w14:textId="77777777" w:rsidR="003F6D9D" w:rsidRPr="004F3587" w:rsidRDefault="003F6D9D" w:rsidP="00306CFA">
      <w:pPr>
        <w:widowControl w:val="0"/>
        <w:autoSpaceDE w:val="0"/>
        <w:autoSpaceDN w:val="0"/>
        <w:adjustRightInd w:val="0"/>
        <w:ind w:right="-1"/>
        <w:jc w:val="center"/>
        <w:rPr>
          <w:b/>
          <w:kern w:val="2"/>
          <w:lang w:eastAsia="ko-KR"/>
        </w:rPr>
      </w:pPr>
    </w:p>
    <w:p w14:paraId="502332A7" w14:textId="74881EAB" w:rsidR="003F6D9D" w:rsidRPr="004F3587" w:rsidRDefault="003F6D9D" w:rsidP="00306CFA">
      <w:pPr>
        <w:widowControl w:val="0"/>
        <w:autoSpaceDE w:val="0"/>
        <w:autoSpaceDN w:val="0"/>
        <w:adjustRightInd w:val="0"/>
        <w:ind w:right="-1"/>
        <w:jc w:val="center"/>
        <w:rPr>
          <w:b/>
          <w:kern w:val="2"/>
          <w:lang w:eastAsia="ko-KR"/>
        </w:rPr>
      </w:pPr>
      <w:r w:rsidRPr="004F3587">
        <w:rPr>
          <w:b/>
          <w:kern w:val="2"/>
          <w:lang w:eastAsia="ko-KR"/>
        </w:rPr>
        <w:t>КАЛЕНДАРНЫЙ ПЛАН ВОСПИТАТЕЛЬНОЙ РАБОТЫ</w:t>
      </w:r>
    </w:p>
    <w:p w14:paraId="5ED3242D" w14:textId="77777777" w:rsidR="00A35877" w:rsidRDefault="00A35877" w:rsidP="00306CFA">
      <w:pPr>
        <w:widowControl w:val="0"/>
        <w:autoSpaceDE w:val="0"/>
        <w:autoSpaceDN w:val="0"/>
        <w:adjustRightInd w:val="0"/>
        <w:ind w:right="-1" w:firstLine="567"/>
        <w:jc w:val="center"/>
        <w:rPr>
          <w:i/>
          <w:kern w:val="2"/>
          <w:lang w:eastAsia="ko-KR"/>
        </w:rPr>
      </w:pPr>
    </w:p>
    <w:p w14:paraId="4DDFA130" w14:textId="16AF516B" w:rsidR="003F6D9D" w:rsidRPr="004F3587" w:rsidRDefault="003F6D9D" w:rsidP="00306CFA">
      <w:pPr>
        <w:widowControl w:val="0"/>
        <w:autoSpaceDE w:val="0"/>
        <w:autoSpaceDN w:val="0"/>
        <w:adjustRightInd w:val="0"/>
        <w:ind w:right="-1" w:firstLine="567"/>
        <w:jc w:val="center"/>
        <w:rPr>
          <w:bCs/>
          <w:kern w:val="2"/>
          <w:lang w:eastAsia="ko-KR"/>
        </w:rPr>
      </w:pPr>
      <w:r w:rsidRPr="004F3587">
        <w:rPr>
          <w:bCs/>
        </w:rPr>
        <w:t xml:space="preserve">на период </w:t>
      </w:r>
      <w:r w:rsidR="00A45F41">
        <w:rPr>
          <w:bCs/>
        </w:rPr>
        <w:t>2021-2022 учебного</w:t>
      </w:r>
      <w:r w:rsidRPr="004F3587">
        <w:rPr>
          <w:bCs/>
        </w:rPr>
        <w:t xml:space="preserve"> г</w:t>
      </w:r>
      <w:r w:rsidR="00A45F41">
        <w:rPr>
          <w:bCs/>
        </w:rPr>
        <w:t>ода</w:t>
      </w:r>
    </w:p>
    <w:p w14:paraId="17379F5B"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4BE935A2"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4CBB5DF2"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4B0FDB70"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3A623F50"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6623C1EB"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04D336C2"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35E8508C"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2C66DACF" w14:textId="01432457" w:rsidR="003F6D9D" w:rsidRPr="004F3587" w:rsidRDefault="00A32D50" w:rsidP="00306CFA">
      <w:pPr>
        <w:widowControl w:val="0"/>
        <w:autoSpaceDE w:val="0"/>
        <w:autoSpaceDN w:val="0"/>
        <w:adjustRightInd w:val="0"/>
        <w:ind w:right="-1" w:firstLine="567"/>
        <w:jc w:val="center"/>
        <w:rPr>
          <w:b/>
          <w:kern w:val="2"/>
          <w:lang w:eastAsia="ko-KR"/>
        </w:rPr>
      </w:pPr>
      <w:r>
        <w:rPr>
          <w:b/>
          <w:kern w:val="2"/>
          <w:lang w:eastAsia="ko-KR"/>
        </w:rPr>
        <w:t>г</w:t>
      </w:r>
      <w:r w:rsidR="00A45F41">
        <w:rPr>
          <w:b/>
          <w:kern w:val="2"/>
          <w:lang w:eastAsia="ko-KR"/>
        </w:rPr>
        <w:t>. Воронеж 2021 г.</w:t>
      </w:r>
    </w:p>
    <w:p w14:paraId="00E509C6"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6DB4AAD9" w14:textId="77777777" w:rsidR="003F6D9D" w:rsidRPr="004F3587" w:rsidRDefault="003F6D9D" w:rsidP="00306CFA">
      <w:pPr>
        <w:widowControl w:val="0"/>
        <w:autoSpaceDE w:val="0"/>
        <w:autoSpaceDN w:val="0"/>
        <w:adjustRightInd w:val="0"/>
        <w:ind w:right="-1" w:firstLine="567"/>
        <w:jc w:val="center"/>
        <w:rPr>
          <w:b/>
          <w:kern w:val="2"/>
          <w:lang w:eastAsia="ko-KR"/>
        </w:rPr>
      </w:pPr>
    </w:p>
    <w:p w14:paraId="34134174" w14:textId="77777777" w:rsidR="003F6D9D" w:rsidRDefault="003F6D9D" w:rsidP="00306CFA">
      <w:pPr>
        <w:jc w:val="center"/>
        <w:rPr>
          <w:bCs/>
          <w:kern w:val="2"/>
          <w:lang w:eastAsia="ko-KR"/>
        </w:rPr>
      </w:pPr>
      <w:r>
        <w:rPr>
          <w:bCs/>
          <w:kern w:val="2"/>
          <w:lang w:eastAsia="ko-KR"/>
        </w:rPr>
        <w:br w:type="page"/>
      </w:r>
    </w:p>
    <w:tbl>
      <w:tblPr>
        <w:tblStyle w:val="19"/>
        <w:tblW w:w="15327" w:type="dxa"/>
        <w:jc w:val="center"/>
        <w:tblLayout w:type="fixed"/>
        <w:tblLook w:val="04A0" w:firstRow="1" w:lastRow="0" w:firstColumn="1" w:lastColumn="0" w:noHBand="0" w:noVBand="1"/>
      </w:tblPr>
      <w:tblGrid>
        <w:gridCol w:w="2080"/>
        <w:gridCol w:w="40"/>
        <w:gridCol w:w="1094"/>
        <w:gridCol w:w="39"/>
        <w:gridCol w:w="9317"/>
        <w:gridCol w:w="2757"/>
      </w:tblGrid>
      <w:tr w:rsidR="00633C0D" w:rsidRPr="00633C0D" w14:paraId="148AF3CE" w14:textId="77777777" w:rsidTr="00633C0D">
        <w:trPr>
          <w:trHeight w:val="188"/>
          <w:jc w:val="center"/>
        </w:trPr>
        <w:tc>
          <w:tcPr>
            <w:tcW w:w="2080" w:type="dxa"/>
            <w:tcBorders>
              <w:bottom w:val="single" w:sz="4" w:space="0" w:color="auto"/>
            </w:tcBorders>
          </w:tcPr>
          <w:p w14:paraId="05BCAE85" w14:textId="77777777" w:rsidR="00633C0D" w:rsidRPr="00633C0D" w:rsidRDefault="00633C0D" w:rsidP="00306CFA">
            <w:pPr>
              <w:jc w:val="center"/>
              <w:rPr>
                <w:b/>
                <w:sz w:val="22"/>
                <w:szCs w:val="22"/>
              </w:rPr>
            </w:pPr>
            <w:r w:rsidRPr="00633C0D">
              <w:rPr>
                <w:b/>
                <w:sz w:val="22"/>
                <w:szCs w:val="22"/>
              </w:rPr>
              <w:lastRenderedPageBreak/>
              <w:t>Месяц</w:t>
            </w:r>
          </w:p>
        </w:tc>
        <w:tc>
          <w:tcPr>
            <w:tcW w:w="10490" w:type="dxa"/>
            <w:gridSpan w:val="4"/>
            <w:tcBorders>
              <w:right w:val="single" w:sz="4" w:space="0" w:color="auto"/>
            </w:tcBorders>
          </w:tcPr>
          <w:p w14:paraId="327FE9ED" w14:textId="77777777" w:rsidR="00633C0D" w:rsidRPr="00633C0D" w:rsidRDefault="00633C0D" w:rsidP="00306CFA">
            <w:pPr>
              <w:jc w:val="center"/>
              <w:rPr>
                <w:b/>
                <w:sz w:val="22"/>
                <w:szCs w:val="22"/>
              </w:rPr>
            </w:pPr>
            <w:r w:rsidRPr="00633C0D">
              <w:rPr>
                <w:b/>
                <w:sz w:val="22"/>
                <w:szCs w:val="22"/>
              </w:rPr>
              <w:t>Сентябрь</w:t>
            </w:r>
          </w:p>
        </w:tc>
        <w:tc>
          <w:tcPr>
            <w:tcW w:w="2757" w:type="dxa"/>
            <w:tcBorders>
              <w:left w:val="single" w:sz="4" w:space="0" w:color="auto"/>
            </w:tcBorders>
          </w:tcPr>
          <w:p w14:paraId="703DF91E" w14:textId="77777777" w:rsidR="00633C0D" w:rsidRPr="00633C0D" w:rsidRDefault="00633C0D" w:rsidP="00306CFA">
            <w:pPr>
              <w:jc w:val="center"/>
              <w:rPr>
                <w:b/>
                <w:sz w:val="22"/>
                <w:szCs w:val="22"/>
              </w:rPr>
            </w:pPr>
          </w:p>
        </w:tc>
      </w:tr>
      <w:tr w:rsidR="00633C0D" w:rsidRPr="00633C0D" w14:paraId="55F9B4B0" w14:textId="77777777" w:rsidTr="00633C0D">
        <w:trPr>
          <w:trHeight w:val="276"/>
          <w:jc w:val="center"/>
        </w:trPr>
        <w:tc>
          <w:tcPr>
            <w:tcW w:w="2080" w:type="dxa"/>
            <w:vMerge w:val="restart"/>
            <w:tcBorders>
              <w:top w:val="single" w:sz="4" w:space="0" w:color="auto"/>
            </w:tcBorders>
            <w:vAlign w:val="center"/>
          </w:tcPr>
          <w:p w14:paraId="31B7DBB6" w14:textId="77777777" w:rsidR="00633C0D" w:rsidRPr="00633C0D" w:rsidRDefault="00633C0D" w:rsidP="00306CFA">
            <w:pPr>
              <w:jc w:val="center"/>
              <w:rPr>
                <w:b/>
                <w:sz w:val="22"/>
                <w:szCs w:val="22"/>
              </w:rPr>
            </w:pPr>
            <w:r w:rsidRPr="00633C0D">
              <w:rPr>
                <w:b/>
                <w:sz w:val="22"/>
                <w:szCs w:val="22"/>
              </w:rPr>
              <w:t>Модуль</w:t>
            </w:r>
          </w:p>
        </w:tc>
        <w:tc>
          <w:tcPr>
            <w:tcW w:w="1134" w:type="dxa"/>
            <w:gridSpan w:val="2"/>
            <w:vMerge w:val="restart"/>
            <w:tcBorders>
              <w:top w:val="single" w:sz="4" w:space="0" w:color="auto"/>
            </w:tcBorders>
            <w:vAlign w:val="center"/>
          </w:tcPr>
          <w:p w14:paraId="75749F98" w14:textId="77777777" w:rsidR="00633C0D" w:rsidRPr="00633C0D" w:rsidRDefault="00633C0D" w:rsidP="00306CFA">
            <w:pPr>
              <w:jc w:val="center"/>
              <w:rPr>
                <w:b/>
                <w:sz w:val="22"/>
                <w:szCs w:val="22"/>
              </w:rPr>
            </w:pPr>
            <w:r w:rsidRPr="00633C0D">
              <w:rPr>
                <w:b/>
                <w:sz w:val="22"/>
                <w:szCs w:val="22"/>
              </w:rPr>
              <w:t>Неделя</w:t>
            </w:r>
          </w:p>
        </w:tc>
        <w:tc>
          <w:tcPr>
            <w:tcW w:w="9356" w:type="dxa"/>
            <w:gridSpan w:val="2"/>
            <w:vMerge w:val="restart"/>
            <w:tcBorders>
              <w:top w:val="single" w:sz="4" w:space="0" w:color="auto"/>
              <w:right w:val="single" w:sz="4" w:space="0" w:color="auto"/>
            </w:tcBorders>
            <w:vAlign w:val="center"/>
          </w:tcPr>
          <w:p w14:paraId="161B7931" w14:textId="77777777" w:rsidR="00633C0D" w:rsidRPr="00633C0D" w:rsidRDefault="00633C0D" w:rsidP="00306CFA">
            <w:pPr>
              <w:jc w:val="center"/>
              <w:rPr>
                <w:b/>
                <w:sz w:val="22"/>
                <w:szCs w:val="22"/>
              </w:rPr>
            </w:pPr>
            <w:r w:rsidRPr="00633C0D">
              <w:rPr>
                <w:b/>
                <w:sz w:val="22"/>
                <w:szCs w:val="22"/>
              </w:rPr>
              <w:t>Содержание</w:t>
            </w:r>
          </w:p>
        </w:tc>
        <w:tc>
          <w:tcPr>
            <w:tcW w:w="2757" w:type="dxa"/>
            <w:vMerge w:val="restart"/>
            <w:tcBorders>
              <w:top w:val="single" w:sz="4" w:space="0" w:color="auto"/>
              <w:left w:val="single" w:sz="4" w:space="0" w:color="auto"/>
            </w:tcBorders>
            <w:vAlign w:val="center"/>
          </w:tcPr>
          <w:p w14:paraId="370500BA"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36EC1FFA" w14:textId="77777777" w:rsidTr="00633C0D">
        <w:trPr>
          <w:trHeight w:val="276"/>
          <w:jc w:val="center"/>
        </w:trPr>
        <w:tc>
          <w:tcPr>
            <w:tcW w:w="2080" w:type="dxa"/>
            <w:vMerge/>
          </w:tcPr>
          <w:p w14:paraId="6795AAF6" w14:textId="77777777" w:rsidR="00633C0D" w:rsidRPr="00633C0D" w:rsidRDefault="00633C0D" w:rsidP="00306CFA">
            <w:pPr>
              <w:jc w:val="center"/>
              <w:rPr>
                <w:sz w:val="22"/>
                <w:szCs w:val="22"/>
              </w:rPr>
            </w:pPr>
          </w:p>
        </w:tc>
        <w:tc>
          <w:tcPr>
            <w:tcW w:w="1134" w:type="dxa"/>
            <w:gridSpan w:val="2"/>
            <w:vMerge/>
          </w:tcPr>
          <w:p w14:paraId="73CC9633" w14:textId="77777777" w:rsidR="00633C0D" w:rsidRPr="00633C0D" w:rsidRDefault="00633C0D" w:rsidP="00306CFA">
            <w:pPr>
              <w:jc w:val="center"/>
              <w:rPr>
                <w:sz w:val="22"/>
                <w:szCs w:val="22"/>
              </w:rPr>
            </w:pPr>
          </w:p>
        </w:tc>
        <w:tc>
          <w:tcPr>
            <w:tcW w:w="9356" w:type="dxa"/>
            <w:gridSpan w:val="2"/>
            <w:vMerge/>
            <w:tcBorders>
              <w:right w:val="single" w:sz="4" w:space="0" w:color="auto"/>
            </w:tcBorders>
          </w:tcPr>
          <w:p w14:paraId="0AAB25E1" w14:textId="77777777" w:rsidR="00633C0D" w:rsidRPr="00633C0D" w:rsidRDefault="00633C0D" w:rsidP="00306CFA">
            <w:pPr>
              <w:jc w:val="center"/>
              <w:rPr>
                <w:sz w:val="22"/>
                <w:szCs w:val="22"/>
              </w:rPr>
            </w:pPr>
          </w:p>
        </w:tc>
        <w:tc>
          <w:tcPr>
            <w:tcW w:w="2757" w:type="dxa"/>
            <w:vMerge/>
            <w:tcBorders>
              <w:left w:val="single" w:sz="4" w:space="0" w:color="auto"/>
            </w:tcBorders>
          </w:tcPr>
          <w:p w14:paraId="62D8EC3F" w14:textId="77777777" w:rsidR="00633C0D" w:rsidRPr="00633C0D" w:rsidRDefault="00633C0D" w:rsidP="00306CFA">
            <w:pPr>
              <w:jc w:val="center"/>
              <w:rPr>
                <w:sz w:val="22"/>
                <w:szCs w:val="22"/>
              </w:rPr>
            </w:pPr>
          </w:p>
        </w:tc>
      </w:tr>
      <w:tr w:rsidR="00633C0D" w:rsidRPr="00633C0D" w14:paraId="0D1C7146" w14:textId="77777777" w:rsidTr="00633C0D">
        <w:trPr>
          <w:jc w:val="center"/>
        </w:trPr>
        <w:tc>
          <w:tcPr>
            <w:tcW w:w="2080" w:type="dxa"/>
            <w:vMerge w:val="restart"/>
            <w:vAlign w:val="center"/>
          </w:tcPr>
          <w:p w14:paraId="07948C12" w14:textId="39F794AB" w:rsidR="00633C0D" w:rsidRPr="00633C0D" w:rsidRDefault="00633C0D" w:rsidP="00306CFA">
            <w:pPr>
              <w:rPr>
                <w:b/>
                <w:sz w:val="22"/>
                <w:szCs w:val="22"/>
              </w:rPr>
            </w:pPr>
            <w:r>
              <w:rPr>
                <w:b/>
                <w:sz w:val="22"/>
                <w:szCs w:val="22"/>
              </w:rPr>
              <w:t>Учебное занятие</w:t>
            </w:r>
          </w:p>
        </w:tc>
        <w:tc>
          <w:tcPr>
            <w:tcW w:w="1134" w:type="dxa"/>
            <w:gridSpan w:val="2"/>
            <w:vMerge w:val="restart"/>
            <w:vAlign w:val="center"/>
          </w:tcPr>
          <w:p w14:paraId="68CE4190" w14:textId="77777777" w:rsidR="00633C0D" w:rsidRPr="00633C0D" w:rsidRDefault="00633C0D" w:rsidP="00306CFA">
            <w:pPr>
              <w:jc w:val="center"/>
              <w:rPr>
                <w:sz w:val="22"/>
                <w:szCs w:val="22"/>
              </w:rPr>
            </w:pPr>
            <w:r w:rsidRPr="00633C0D">
              <w:rPr>
                <w:sz w:val="22"/>
                <w:szCs w:val="22"/>
              </w:rPr>
              <w:t>месяц</w:t>
            </w:r>
          </w:p>
        </w:tc>
        <w:tc>
          <w:tcPr>
            <w:tcW w:w="9356" w:type="dxa"/>
            <w:gridSpan w:val="2"/>
          </w:tcPr>
          <w:p w14:paraId="4BB625E7" w14:textId="77777777" w:rsidR="00633C0D" w:rsidRPr="00633C0D" w:rsidRDefault="00633C0D" w:rsidP="00306CFA">
            <w:pPr>
              <w:rPr>
                <w:bCs/>
                <w:sz w:val="22"/>
                <w:szCs w:val="22"/>
                <w:shd w:val="clear" w:color="auto" w:fill="FFFFFF"/>
                <w:lang w:bidi="ru-RU"/>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57" w:type="dxa"/>
            <w:vMerge w:val="restart"/>
          </w:tcPr>
          <w:p w14:paraId="25D8DAAC" w14:textId="77777777" w:rsidR="00633C0D" w:rsidRPr="00633C0D" w:rsidRDefault="00633C0D" w:rsidP="00306CFA">
            <w:pPr>
              <w:rPr>
                <w:sz w:val="22"/>
                <w:szCs w:val="22"/>
              </w:rPr>
            </w:pPr>
            <w:r w:rsidRPr="00633C0D">
              <w:rPr>
                <w:sz w:val="22"/>
                <w:szCs w:val="22"/>
              </w:rPr>
              <w:t>Зам. директора</w:t>
            </w:r>
          </w:p>
          <w:p w14:paraId="2802C3C0" w14:textId="19D60EDF" w:rsidR="00633C0D" w:rsidRPr="00633C0D" w:rsidRDefault="00A32D50" w:rsidP="00306CFA">
            <w:pPr>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633C0D" w:rsidRPr="00633C0D" w14:paraId="4514F450" w14:textId="77777777" w:rsidTr="00633C0D">
        <w:trPr>
          <w:jc w:val="center"/>
        </w:trPr>
        <w:tc>
          <w:tcPr>
            <w:tcW w:w="2080" w:type="dxa"/>
            <w:vMerge/>
            <w:vAlign w:val="center"/>
          </w:tcPr>
          <w:p w14:paraId="173239B6" w14:textId="1E4DDAB1" w:rsidR="00633C0D" w:rsidRPr="00633C0D" w:rsidRDefault="00633C0D" w:rsidP="00306CFA">
            <w:pPr>
              <w:rPr>
                <w:b/>
                <w:sz w:val="22"/>
                <w:szCs w:val="22"/>
              </w:rPr>
            </w:pPr>
          </w:p>
        </w:tc>
        <w:tc>
          <w:tcPr>
            <w:tcW w:w="1134" w:type="dxa"/>
            <w:gridSpan w:val="2"/>
            <w:vMerge/>
            <w:vAlign w:val="center"/>
          </w:tcPr>
          <w:p w14:paraId="7CDCC631" w14:textId="77777777" w:rsidR="00633C0D" w:rsidRPr="00633C0D" w:rsidRDefault="00633C0D" w:rsidP="00306CFA">
            <w:pPr>
              <w:jc w:val="center"/>
              <w:rPr>
                <w:sz w:val="22"/>
                <w:szCs w:val="22"/>
              </w:rPr>
            </w:pPr>
          </w:p>
        </w:tc>
        <w:tc>
          <w:tcPr>
            <w:tcW w:w="9356" w:type="dxa"/>
            <w:gridSpan w:val="2"/>
          </w:tcPr>
          <w:p w14:paraId="3CAC4627" w14:textId="77777777" w:rsidR="00633C0D" w:rsidRPr="00633C0D" w:rsidRDefault="00633C0D" w:rsidP="00306CFA">
            <w:pPr>
              <w:rPr>
                <w:sz w:val="22"/>
                <w:szCs w:val="22"/>
              </w:rPr>
            </w:pPr>
            <w:r w:rsidRPr="00633C0D">
              <w:rPr>
                <w:sz w:val="22"/>
                <w:szCs w:val="22"/>
              </w:rPr>
              <w:t xml:space="preserve">Индивидуальная работа с </w:t>
            </w:r>
            <w:proofErr w:type="gramStart"/>
            <w:r w:rsidRPr="00633C0D">
              <w:rPr>
                <w:sz w:val="22"/>
                <w:szCs w:val="22"/>
              </w:rPr>
              <w:t>обучающимися</w:t>
            </w:r>
            <w:proofErr w:type="gramEnd"/>
            <w:r w:rsidRPr="00633C0D">
              <w:rPr>
                <w:sz w:val="22"/>
                <w:szCs w:val="22"/>
              </w:rPr>
              <w:t>.</w:t>
            </w:r>
          </w:p>
        </w:tc>
        <w:tc>
          <w:tcPr>
            <w:tcW w:w="2757" w:type="dxa"/>
            <w:vMerge/>
          </w:tcPr>
          <w:p w14:paraId="380C25DA" w14:textId="77777777" w:rsidR="00633C0D" w:rsidRPr="00633C0D" w:rsidRDefault="00633C0D" w:rsidP="00306CFA">
            <w:pPr>
              <w:rPr>
                <w:sz w:val="22"/>
                <w:szCs w:val="22"/>
              </w:rPr>
            </w:pPr>
          </w:p>
        </w:tc>
      </w:tr>
      <w:tr w:rsidR="00633C0D" w:rsidRPr="00633C0D" w14:paraId="3860547D" w14:textId="77777777" w:rsidTr="00633C0D">
        <w:trPr>
          <w:jc w:val="center"/>
        </w:trPr>
        <w:tc>
          <w:tcPr>
            <w:tcW w:w="2080" w:type="dxa"/>
            <w:vMerge/>
            <w:vAlign w:val="center"/>
          </w:tcPr>
          <w:p w14:paraId="4FED6BEA" w14:textId="3F354F92" w:rsidR="00633C0D" w:rsidRPr="00633C0D" w:rsidRDefault="00633C0D" w:rsidP="00306CFA">
            <w:pPr>
              <w:rPr>
                <w:b/>
                <w:sz w:val="22"/>
                <w:szCs w:val="22"/>
              </w:rPr>
            </w:pPr>
          </w:p>
        </w:tc>
        <w:tc>
          <w:tcPr>
            <w:tcW w:w="1134" w:type="dxa"/>
            <w:gridSpan w:val="2"/>
            <w:vMerge w:val="restart"/>
            <w:vAlign w:val="center"/>
          </w:tcPr>
          <w:p w14:paraId="6251DB74" w14:textId="77777777" w:rsidR="00633C0D" w:rsidRPr="00633C0D" w:rsidRDefault="00633C0D" w:rsidP="00306CFA">
            <w:pPr>
              <w:jc w:val="center"/>
              <w:rPr>
                <w:sz w:val="22"/>
                <w:szCs w:val="22"/>
              </w:rPr>
            </w:pPr>
            <w:r w:rsidRPr="00633C0D">
              <w:rPr>
                <w:sz w:val="22"/>
                <w:szCs w:val="22"/>
              </w:rPr>
              <w:t>1-неделя</w:t>
            </w:r>
          </w:p>
        </w:tc>
        <w:tc>
          <w:tcPr>
            <w:tcW w:w="9356" w:type="dxa"/>
            <w:gridSpan w:val="2"/>
          </w:tcPr>
          <w:p w14:paraId="795CDD1C" w14:textId="6CA2F327" w:rsidR="00633C0D" w:rsidRPr="00633C0D" w:rsidRDefault="00633C0D" w:rsidP="00306CFA">
            <w:pPr>
              <w:rPr>
                <w:b/>
                <w:sz w:val="22"/>
                <w:szCs w:val="22"/>
              </w:rPr>
            </w:pPr>
            <w:r>
              <w:rPr>
                <w:bCs/>
                <w:sz w:val="22"/>
                <w:szCs w:val="22"/>
                <w:shd w:val="clear" w:color="auto" w:fill="FFFFFF"/>
                <w:lang w:bidi="ru-RU"/>
              </w:rPr>
              <w:t>Тематическая беседа</w:t>
            </w:r>
            <w:r w:rsidRPr="00633C0D">
              <w:rPr>
                <w:bCs/>
                <w:sz w:val="22"/>
                <w:szCs w:val="22"/>
                <w:shd w:val="clear" w:color="auto" w:fill="FFFFFF"/>
                <w:lang w:bidi="ru-RU"/>
              </w:rPr>
              <w:t xml:space="preserve"> «День солидарности в борьбе с терроризмом» (3 сентября).</w:t>
            </w:r>
          </w:p>
        </w:tc>
        <w:tc>
          <w:tcPr>
            <w:tcW w:w="2757" w:type="dxa"/>
            <w:vMerge/>
          </w:tcPr>
          <w:p w14:paraId="7A9B718E" w14:textId="77777777" w:rsidR="00633C0D" w:rsidRPr="00633C0D" w:rsidRDefault="00633C0D" w:rsidP="00306CFA">
            <w:pPr>
              <w:rPr>
                <w:sz w:val="22"/>
                <w:szCs w:val="22"/>
              </w:rPr>
            </w:pPr>
          </w:p>
        </w:tc>
      </w:tr>
      <w:tr w:rsidR="00633C0D" w:rsidRPr="00633C0D" w14:paraId="1D2297C2" w14:textId="77777777" w:rsidTr="00633C0D">
        <w:trPr>
          <w:jc w:val="center"/>
        </w:trPr>
        <w:tc>
          <w:tcPr>
            <w:tcW w:w="2080" w:type="dxa"/>
            <w:vMerge/>
            <w:vAlign w:val="center"/>
          </w:tcPr>
          <w:p w14:paraId="62961BA5" w14:textId="3556FB73" w:rsidR="00633C0D" w:rsidRPr="00633C0D" w:rsidRDefault="00633C0D" w:rsidP="00306CFA">
            <w:pPr>
              <w:rPr>
                <w:b/>
                <w:sz w:val="22"/>
                <w:szCs w:val="22"/>
              </w:rPr>
            </w:pPr>
          </w:p>
        </w:tc>
        <w:tc>
          <w:tcPr>
            <w:tcW w:w="1134" w:type="dxa"/>
            <w:gridSpan w:val="2"/>
            <w:vMerge/>
            <w:vAlign w:val="center"/>
          </w:tcPr>
          <w:p w14:paraId="33AF79C9" w14:textId="77777777" w:rsidR="00633C0D" w:rsidRPr="00633C0D" w:rsidRDefault="00633C0D" w:rsidP="00306CFA">
            <w:pPr>
              <w:jc w:val="center"/>
              <w:rPr>
                <w:sz w:val="22"/>
                <w:szCs w:val="22"/>
              </w:rPr>
            </w:pPr>
          </w:p>
        </w:tc>
        <w:tc>
          <w:tcPr>
            <w:tcW w:w="9356" w:type="dxa"/>
            <w:gridSpan w:val="2"/>
          </w:tcPr>
          <w:p w14:paraId="6DDFDC9F" w14:textId="0676C028" w:rsidR="00633C0D" w:rsidRPr="00633C0D" w:rsidRDefault="00633C0D" w:rsidP="00306CFA">
            <w:pPr>
              <w:rPr>
                <w:bCs/>
                <w:sz w:val="22"/>
                <w:szCs w:val="22"/>
                <w:shd w:val="clear" w:color="auto" w:fill="FFFFFF"/>
                <w:lang w:bidi="ru-RU"/>
              </w:rPr>
            </w:pPr>
            <w:r w:rsidRPr="00633C0D">
              <w:rPr>
                <w:bCs/>
                <w:sz w:val="22"/>
                <w:szCs w:val="22"/>
                <w:shd w:val="clear" w:color="auto" w:fill="FFFFFF"/>
                <w:lang w:bidi="ru-RU"/>
              </w:rPr>
              <w:t xml:space="preserve">Знакомство </w:t>
            </w:r>
            <w:proofErr w:type="gramStart"/>
            <w:r w:rsidRPr="00633C0D">
              <w:rPr>
                <w:bCs/>
                <w:sz w:val="22"/>
                <w:szCs w:val="22"/>
                <w:shd w:val="clear" w:color="auto" w:fill="FFFFFF"/>
                <w:lang w:bidi="ru-RU"/>
              </w:rPr>
              <w:t>обучающихся</w:t>
            </w:r>
            <w:proofErr w:type="gramEnd"/>
            <w:r w:rsidRPr="00633C0D">
              <w:rPr>
                <w:bCs/>
                <w:sz w:val="22"/>
                <w:szCs w:val="22"/>
                <w:shd w:val="clear" w:color="auto" w:fill="FFFFFF"/>
                <w:lang w:bidi="ru-RU"/>
              </w:rPr>
              <w:t xml:space="preserve"> с нормативно-правовой и локальной документацией, касающейся о</w:t>
            </w:r>
            <w:r w:rsidRPr="00633C0D">
              <w:rPr>
                <w:bCs/>
                <w:sz w:val="22"/>
                <w:szCs w:val="22"/>
                <w:shd w:val="clear" w:color="auto" w:fill="FFFFFF"/>
                <w:lang w:bidi="ru-RU"/>
              </w:rPr>
              <w:t>р</w:t>
            </w:r>
            <w:r w:rsidRPr="00633C0D">
              <w:rPr>
                <w:bCs/>
                <w:sz w:val="22"/>
                <w:szCs w:val="22"/>
                <w:shd w:val="clear" w:color="auto" w:fill="FFFFFF"/>
                <w:lang w:bidi="ru-RU"/>
              </w:rPr>
              <w:t>ганизации учебно-воспитательного процесса в 2021-2022 учебном году.</w:t>
            </w:r>
            <w:r w:rsidRPr="00633C0D">
              <w:rPr>
                <w:sz w:val="22"/>
                <w:szCs w:val="22"/>
              </w:rPr>
              <w:t xml:space="preserve"> Формирование у об</w:t>
            </w:r>
            <w:r w:rsidRPr="00633C0D">
              <w:rPr>
                <w:sz w:val="22"/>
                <w:szCs w:val="22"/>
              </w:rPr>
              <w:t>у</w:t>
            </w:r>
            <w:r w:rsidRPr="00633C0D">
              <w:rPr>
                <w:sz w:val="22"/>
                <w:szCs w:val="22"/>
              </w:rPr>
              <w:t>чающихся современной культуры безопасности, адекватных реакций на асоциальные и чрезв</w:t>
            </w:r>
            <w:r w:rsidRPr="00633C0D">
              <w:rPr>
                <w:sz w:val="22"/>
                <w:szCs w:val="22"/>
              </w:rPr>
              <w:t>ы</w:t>
            </w:r>
            <w:r w:rsidRPr="00633C0D">
              <w:rPr>
                <w:sz w:val="22"/>
                <w:szCs w:val="22"/>
              </w:rPr>
              <w:t>чайные ситуации на основе понимания необходимости защиты личности, общества и госуда</w:t>
            </w:r>
            <w:r w:rsidRPr="00633C0D">
              <w:rPr>
                <w:sz w:val="22"/>
                <w:szCs w:val="22"/>
              </w:rPr>
              <w:t>р</w:t>
            </w:r>
            <w:r w:rsidRPr="00633C0D">
              <w:rPr>
                <w:sz w:val="22"/>
                <w:szCs w:val="22"/>
              </w:rPr>
              <w:t>ства. Всероссийский открытый урок ОБЖ. «Окружающая среда и безопасность».</w:t>
            </w:r>
          </w:p>
        </w:tc>
        <w:tc>
          <w:tcPr>
            <w:tcW w:w="2757" w:type="dxa"/>
            <w:vMerge/>
          </w:tcPr>
          <w:p w14:paraId="401FC057" w14:textId="77777777" w:rsidR="00633C0D" w:rsidRPr="00633C0D" w:rsidRDefault="00633C0D" w:rsidP="00306CFA">
            <w:pPr>
              <w:rPr>
                <w:sz w:val="22"/>
                <w:szCs w:val="22"/>
              </w:rPr>
            </w:pPr>
          </w:p>
        </w:tc>
      </w:tr>
      <w:tr w:rsidR="00633C0D" w:rsidRPr="00633C0D" w14:paraId="31A03824" w14:textId="77777777" w:rsidTr="00633C0D">
        <w:trPr>
          <w:jc w:val="center"/>
        </w:trPr>
        <w:tc>
          <w:tcPr>
            <w:tcW w:w="2080" w:type="dxa"/>
            <w:vMerge/>
            <w:vAlign w:val="center"/>
          </w:tcPr>
          <w:p w14:paraId="5324B243" w14:textId="4533BDB6" w:rsidR="00633C0D" w:rsidRPr="00633C0D" w:rsidRDefault="00633C0D" w:rsidP="00306CFA">
            <w:pPr>
              <w:rPr>
                <w:b/>
                <w:sz w:val="22"/>
                <w:szCs w:val="22"/>
              </w:rPr>
            </w:pPr>
          </w:p>
        </w:tc>
        <w:tc>
          <w:tcPr>
            <w:tcW w:w="1134" w:type="dxa"/>
            <w:gridSpan w:val="2"/>
            <w:vMerge w:val="restart"/>
            <w:vAlign w:val="center"/>
          </w:tcPr>
          <w:p w14:paraId="41D78470" w14:textId="77777777" w:rsidR="00633C0D" w:rsidRPr="00633C0D" w:rsidRDefault="00633C0D" w:rsidP="00306CFA">
            <w:pPr>
              <w:jc w:val="center"/>
              <w:rPr>
                <w:sz w:val="22"/>
                <w:szCs w:val="22"/>
              </w:rPr>
            </w:pPr>
            <w:r w:rsidRPr="00633C0D">
              <w:rPr>
                <w:sz w:val="22"/>
                <w:szCs w:val="22"/>
              </w:rPr>
              <w:t>2-неделя</w:t>
            </w:r>
          </w:p>
        </w:tc>
        <w:tc>
          <w:tcPr>
            <w:tcW w:w="9356" w:type="dxa"/>
            <w:gridSpan w:val="2"/>
            <w:tcBorders>
              <w:right w:val="single" w:sz="4" w:space="0" w:color="auto"/>
            </w:tcBorders>
          </w:tcPr>
          <w:p w14:paraId="04009D33" w14:textId="5C2CD5FD" w:rsidR="00633C0D" w:rsidRPr="00633C0D" w:rsidRDefault="00633C0D" w:rsidP="00306CFA">
            <w:pPr>
              <w:rPr>
                <w:b/>
                <w:sz w:val="22"/>
                <w:szCs w:val="22"/>
              </w:rPr>
            </w:pPr>
            <w:r>
              <w:rPr>
                <w:bCs/>
                <w:sz w:val="22"/>
                <w:szCs w:val="22"/>
                <w:shd w:val="clear" w:color="auto" w:fill="FFFFFF"/>
                <w:lang w:bidi="ru-RU"/>
              </w:rPr>
              <w:t>Тематическая беседа</w:t>
            </w:r>
            <w:r w:rsidRPr="00633C0D">
              <w:rPr>
                <w:bCs/>
                <w:sz w:val="22"/>
                <w:szCs w:val="22"/>
                <w:shd w:val="clear" w:color="auto" w:fill="FFFFFF"/>
                <w:lang w:bidi="ru-RU"/>
              </w:rPr>
              <w:t xml:space="preserve"> «Международный день распространения грамотности» (8 сентября).</w:t>
            </w:r>
          </w:p>
        </w:tc>
        <w:tc>
          <w:tcPr>
            <w:tcW w:w="2757" w:type="dxa"/>
            <w:vMerge/>
          </w:tcPr>
          <w:p w14:paraId="269B5F35" w14:textId="77777777" w:rsidR="00633C0D" w:rsidRPr="00633C0D" w:rsidRDefault="00633C0D" w:rsidP="00306CFA">
            <w:pPr>
              <w:rPr>
                <w:sz w:val="22"/>
                <w:szCs w:val="22"/>
              </w:rPr>
            </w:pPr>
          </w:p>
        </w:tc>
      </w:tr>
      <w:tr w:rsidR="00633C0D" w:rsidRPr="00633C0D" w14:paraId="17A63B56" w14:textId="77777777" w:rsidTr="00633C0D">
        <w:trPr>
          <w:jc w:val="center"/>
        </w:trPr>
        <w:tc>
          <w:tcPr>
            <w:tcW w:w="2080" w:type="dxa"/>
            <w:vMerge/>
            <w:vAlign w:val="center"/>
          </w:tcPr>
          <w:p w14:paraId="6A968648" w14:textId="54364507" w:rsidR="00633C0D" w:rsidRPr="00633C0D" w:rsidRDefault="00633C0D" w:rsidP="00306CFA">
            <w:pPr>
              <w:rPr>
                <w:b/>
                <w:sz w:val="22"/>
                <w:szCs w:val="22"/>
              </w:rPr>
            </w:pPr>
          </w:p>
        </w:tc>
        <w:tc>
          <w:tcPr>
            <w:tcW w:w="1134" w:type="dxa"/>
            <w:gridSpan w:val="2"/>
            <w:vMerge/>
            <w:vAlign w:val="center"/>
          </w:tcPr>
          <w:p w14:paraId="2BAA63C1" w14:textId="77777777" w:rsidR="00633C0D" w:rsidRPr="00633C0D" w:rsidRDefault="00633C0D" w:rsidP="00306CFA">
            <w:pPr>
              <w:jc w:val="center"/>
              <w:rPr>
                <w:sz w:val="22"/>
                <w:szCs w:val="22"/>
              </w:rPr>
            </w:pPr>
          </w:p>
        </w:tc>
        <w:tc>
          <w:tcPr>
            <w:tcW w:w="9356" w:type="dxa"/>
            <w:gridSpan w:val="2"/>
            <w:tcBorders>
              <w:right w:val="single" w:sz="4" w:space="0" w:color="auto"/>
            </w:tcBorders>
          </w:tcPr>
          <w:p w14:paraId="1C89392E" w14:textId="4DACE942" w:rsidR="00633C0D" w:rsidRPr="00633C0D" w:rsidRDefault="00633C0D" w:rsidP="00306CFA">
            <w:pPr>
              <w:rPr>
                <w:bCs/>
                <w:sz w:val="22"/>
                <w:szCs w:val="22"/>
                <w:shd w:val="clear" w:color="auto" w:fill="FFFFFF"/>
                <w:lang w:bidi="ru-RU"/>
              </w:rPr>
            </w:pPr>
            <w:r w:rsidRPr="00633C0D">
              <w:rPr>
                <w:sz w:val="22"/>
                <w:szCs w:val="22"/>
              </w:rPr>
              <w:t xml:space="preserve">Формирование личных дел обучающихся нового набора. Систематизация деятельности </w:t>
            </w:r>
            <w:proofErr w:type="gramStart"/>
            <w:r w:rsidRPr="00633C0D">
              <w:rPr>
                <w:sz w:val="22"/>
                <w:szCs w:val="22"/>
              </w:rPr>
              <w:t>обуч</w:t>
            </w:r>
            <w:r w:rsidRPr="00633C0D">
              <w:rPr>
                <w:sz w:val="22"/>
                <w:szCs w:val="22"/>
              </w:rPr>
              <w:t>а</w:t>
            </w:r>
            <w:r w:rsidRPr="00633C0D">
              <w:rPr>
                <w:sz w:val="22"/>
                <w:szCs w:val="22"/>
              </w:rPr>
              <w:t>ющихся</w:t>
            </w:r>
            <w:proofErr w:type="gramEnd"/>
            <w:r w:rsidRPr="00633C0D">
              <w:rPr>
                <w:sz w:val="22"/>
                <w:szCs w:val="22"/>
              </w:rPr>
              <w:t xml:space="preserve"> по работе с методическими материалами по учебным предметам.</w:t>
            </w:r>
          </w:p>
        </w:tc>
        <w:tc>
          <w:tcPr>
            <w:tcW w:w="2757" w:type="dxa"/>
            <w:vMerge/>
          </w:tcPr>
          <w:p w14:paraId="57634DA3" w14:textId="77777777" w:rsidR="00633C0D" w:rsidRPr="00633C0D" w:rsidRDefault="00633C0D" w:rsidP="00306CFA">
            <w:pPr>
              <w:rPr>
                <w:sz w:val="22"/>
                <w:szCs w:val="22"/>
              </w:rPr>
            </w:pPr>
          </w:p>
        </w:tc>
      </w:tr>
      <w:tr w:rsidR="00633C0D" w:rsidRPr="00633C0D" w14:paraId="48D03942" w14:textId="77777777" w:rsidTr="00633C0D">
        <w:trPr>
          <w:jc w:val="center"/>
        </w:trPr>
        <w:tc>
          <w:tcPr>
            <w:tcW w:w="2080" w:type="dxa"/>
            <w:vMerge/>
            <w:vAlign w:val="center"/>
          </w:tcPr>
          <w:p w14:paraId="4FD60511" w14:textId="77777777" w:rsidR="00633C0D" w:rsidRPr="00633C0D" w:rsidRDefault="00633C0D" w:rsidP="00306CFA">
            <w:pPr>
              <w:rPr>
                <w:b/>
                <w:sz w:val="22"/>
                <w:szCs w:val="22"/>
              </w:rPr>
            </w:pPr>
          </w:p>
        </w:tc>
        <w:tc>
          <w:tcPr>
            <w:tcW w:w="1134" w:type="dxa"/>
            <w:gridSpan w:val="2"/>
            <w:vAlign w:val="center"/>
          </w:tcPr>
          <w:p w14:paraId="608D46C0" w14:textId="77777777" w:rsidR="00633C0D" w:rsidRPr="00633C0D" w:rsidRDefault="00633C0D" w:rsidP="00306CFA">
            <w:pPr>
              <w:jc w:val="center"/>
              <w:rPr>
                <w:sz w:val="22"/>
                <w:szCs w:val="22"/>
              </w:rPr>
            </w:pPr>
            <w:r w:rsidRPr="00633C0D">
              <w:rPr>
                <w:sz w:val="22"/>
                <w:szCs w:val="22"/>
              </w:rPr>
              <w:t>3-неделя</w:t>
            </w:r>
          </w:p>
        </w:tc>
        <w:tc>
          <w:tcPr>
            <w:tcW w:w="9356" w:type="dxa"/>
            <w:gridSpan w:val="2"/>
          </w:tcPr>
          <w:p w14:paraId="26E00AF8" w14:textId="77777777" w:rsidR="00633C0D" w:rsidRPr="00633C0D" w:rsidRDefault="00633C0D" w:rsidP="00306CFA">
            <w:pPr>
              <w:rPr>
                <w:sz w:val="22"/>
                <w:szCs w:val="22"/>
              </w:rPr>
            </w:pPr>
            <w:r w:rsidRPr="00633C0D">
              <w:rPr>
                <w:sz w:val="22"/>
                <w:szCs w:val="22"/>
              </w:rPr>
              <w:t xml:space="preserve">Формирование у обучающихся потребности в </w:t>
            </w:r>
            <w:r w:rsidRPr="00633C0D">
              <w:rPr>
                <w:color w:val="000000"/>
                <w:sz w:val="22"/>
                <w:szCs w:val="22"/>
              </w:rPr>
              <w:t>развитии познавательных способностей и акти</w:t>
            </w:r>
            <w:r w:rsidRPr="00633C0D">
              <w:rPr>
                <w:color w:val="000000"/>
                <w:sz w:val="22"/>
                <w:szCs w:val="22"/>
              </w:rPr>
              <w:t>в</w:t>
            </w:r>
            <w:r w:rsidRPr="00633C0D">
              <w:rPr>
                <w:color w:val="000000"/>
                <w:sz w:val="22"/>
                <w:szCs w:val="22"/>
              </w:rPr>
              <w:t>ности, творческой инициативы, самостоятельности, ответственности и организо</w:t>
            </w:r>
            <w:r w:rsidRPr="00633C0D">
              <w:rPr>
                <w:color w:val="000000"/>
                <w:sz w:val="22"/>
                <w:szCs w:val="22"/>
              </w:rPr>
              <w:softHyphen/>
              <w:t>ванности на з</w:t>
            </w:r>
            <w:r w:rsidRPr="00633C0D">
              <w:rPr>
                <w:color w:val="000000"/>
                <w:sz w:val="22"/>
                <w:szCs w:val="22"/>
              </w:rPr>
              <w:t>а</w:t>
            </w:r>
            <w:r w:rsidRPr="00633C0D">
              <w:rPr>
                <w:color w:val="000000"/>
                <w:sz w:val="22"/>
                <w:szCs w:val="22"/>
              </w:rPr>
              <w:t xml:space="preserve">нятиях по самоподготовке. Индивидуальная работа с </w:t>
            </w:r>
            <w:proofErr w:type="gramStart"/>
            <w:r w:rsidRPr="00633C0D">
              <w:rPr>
                <w:color w:val="000000"/>
                <w:sz w:val="22"/>
                <w:szCs w:val="22"/>
              </w:rPr>
              <w:t>обучающимися</w:t>
            </w:r>
            <w:proofErr w:type="gramEnd"/>
          </w:p>
        </w:tc>
        <w:tc>
          <w:tcPr>
            <w:tcW w:w="2757" w:type="dxa"/>
            <w:vMerge/>
          </w:tcPr>
          <w:p w14:paraId="7C11900D" w14:textId="77777777" w:rsidR="00633C0D" w:rsidRPr="00633C0D" w:rsidRDefault="00633C0D" w:rsidP="00306CFA">
            <w:pPr>
              <w:jc w:val="center"/>
              <w:rPr>
                <w:sz w:val="22"/>
                <w:szCs w:val="22"/>
              </w:rPr>
            </w:pPr>
          </w:p>
        </w:tc>
      </w:tr>
      <w:tr w:rsidR="00633C0D" w:rsidRPr="00633C0D" w14:paraId="65DE3F7B" w14:textId="77777777" w:rsidTr="00633C0D">
        <w:trPr>
          <w:jc w:val="center"/>
        </w:trPr>
        <w:tc>
          <w:tcPr>
            <w:tcW w:w="2080" w:type="dxa"/>
            <w:vMerge/>
            <w:vAlign w:val="center"/>
          </w:tcPr>
          <w:p w14:paraId="77318073" w14:textId="77777777" w:rsidR="00633C0D" w:rsidRPr="00633C0D" w:rsidRDefault="00633C0D" w:rsidP="00306CFA">
            <w:pPr>
              <w:rPr>
                <w:b/>
                <w:sz w:val="22"/>
                <w:szCs w:val="22"/>
              </w:rPr>
            </w:pPr>
          </w:p>
        </w:tc>
        <w:tc>
          <w:tcPr>
            <w:tcW w:w="1134" w:type="dxa"/>
            <w:gridSpan w:val="2"/>
            <w:vAlign w:val="center"/>
          </w:tcPr>
          <w:p w14:paraId="4119B610" w14:textId="77777777" w:rsidR="00633C0D" w:rsidRPr="00633C0D" w:rsidRDefault="00633C0D" w:rsidP="00306CFA">
            <w:pPr>
              <w:jc w:val="center"/>
              <w:rPr>
                <w:sz w:val="22"/>
                <w:szCs w:val="22"/>
              </w:rPr>
            </w:pPr>
            <w:r w:rsidRPr="00633C0D">
              <w:rPr>
                <w:sz w:val="22"/>
                <w:szCs w:val="22"/>
              </w:rPr>
              <w:t>4-неделя</w:t>
            </w:r>
          </w:p>
        </w:tc>
        <w:tc>
          <w:tcPr>
            <w:tcW w:w="9356" w:type="dxa"/>
            <w:gridSpan w:val="2"/>
          </w:tcPr>
          <w:p w14:paraId="126A4813" w14:textId="62F33370" w:rsidR="00633C0D" w:rsidRPr="00633C0D" w:rsidRDefault="00633C0D" w:rsidP="00306CFA">
            <w:pPr>
              <w:rPr>
                <w:sz w:val="22"/>
                <w:szCs w:val="22"/>
              </w:rPr>
            </w:pPr>
            <w:r w:rsidRPr="00633C0D">
              <w:rPr>
                <w:sz w:val="22"/>
                <w:szCs w:val="22"/>
              </w:rPr>
              <w:t xml:space="preserve">Организация и </w:t>
            </w:r>
            <w:r w:rsidRPr="00633C0D">
              <w:rPr>
                <w:color w:val="000000"/>
                <w:sz w:val="22"/>
                <w:szCs w:val="22"/>
              </w:rPr>
              <w:t xml:space="preserve">систематизация закрепления и проверки полученных теоретических знаний и практических </w:t>
            </w:r>
            <w:proofErr w:type="gramStart"/>
            <w:r w:rsidRPr="00633C0D">
              <w:rPr>
                <w:color w:val="000000"/>
                <w:sz w:val="22"/>
                <w:szCs w:val="22"/>
              </w:rPr>
              <w:t>умений</w:t>
            </w:r>
            <w:proofErr w:type="gramEnd"/>
            <w:r w:rsidRPr="00633C0D">
              <w:rPr>
                <w:color w:val="000000"/>
                <w:sz w:val="22"/>
                <w:szCs w:val="22"/>
              </w:rPr>
              <w:t xml:space="preserve"> обучающихся по учебным предметам.</w:t>
            </w:r>
            <w:r w:rsidRPr="00633C0D">
              <w:rPr>
                <w:bCs/>
                <w:sz w:val="22"/>
                <w:szCs w:val="22"/>
                <w:shd w:val="clear" w:color="auto" w:fill="FFFFFF"/>
                <w:lang w:bidi="ru-RU"/>
              </w:rPr>
              <w:t xml:space="preserve"> Совместное собрание с представ</w:t>
            </w:r>
            <w:r w:rsidRPr="00633C0D">
              <w:rPr>
                <w:bCs/>
                <w:sz w:val="22"/>
                <w:szCs w:val="22"/>
                <w:shd w:val="clear" w:color="auto" w:fill="FFFFFF"/>
                <w:lang w:bidi="ru-RU"/>
              </w:rPr>
              <w:t>и</w:t>
            </w:r>
            <w:r w:rsidRPr="00633C0D">
              <w:rPr>
                <w:bCs/>
                <w:sz w:val="22"/>
                <w:szCs w:val="22"/>
                <w:shd w:val="clear" w:color="auto" w:fill="FFFFFF"/>
                <w:lang w:bidi="ru-RU"/>
              </w:rPr>
              <w:t>телями ИУ УФСИН России по Воронежской области по вопросам организации учебно-воспитательного процесса в 2021-2022 учебном году.</w:t>
            </w:r>
          </w:p>
        </w:tc>
        <w:tc>
          <w:tcPr>
            <w:tcW w:w="2757" w:type="dxa"/>
            <w:vMerge/>
          </w:tcPr>
          <w:p w14:paraId="125BC697" w14:textId="77777777" w:rsidR="00633C0D" w:rsidRPr="00633C0D" w:rsidRDefault="00633C0D" w:rsidP="00306CFA">
            <w:pPr>
              <w:jc w:val="center"/>
              <w:rPr>
                <w:sz w:val="22"/>
                <w:szCs w:val="22"/>
              </w:rPr>
            </w:pPr>
          </w:p>
        </w:tc>
      </w:tr>
      <w:tr w:rsidR="00633C0D" w:rsidRPr="00633C0D" w14:paraId="3BFB5F20" w14:textId="77777777" w:rsidTr="00633C0D">
        <w:trPr>
          <w:jc w:val="center"/>
        </w:trPr>
        <w:tc>
          <w:tcPr>
            <w:tcW w:w="2080" w:type="dxa"/>
            <w:vAlign w:val="center"/>
          </w:tcPr>
          <w:p w14:paraId="53D5B280" w14:textId="648ED464" w:rsidR="00633C0D" w:rsidRPr="00633C0D" w:rsidRDefault="00633C0D" w:rsidP="00306CFA">
            <w:pPr>
              <w:rPr>
                <w:b/>
                <w:sz w:val="22"/>
                <w:szCs w:val="22"/>
              </w:rPr>
            </w:pPr>
            <w:r>
              <w:rPr>
                <w:b/>
              </w:rPr>
              <w:t>Профессионал</w:t>
            </w:r>
            <w:r>
              <w:rPr>
                <w:b/>
              </w:rPr>
              <w:t>ь</w:t>
            </w:r>
            <w:r>
              <w:rPr>
                <w:b/>
              </w:rPr>
              <w:t>ный выбор</w:t>
            </w:r>
          </w:p>
        </w:tc>
        <w:tc>
          <w:tcPr>
            <w:tcW w:w="1134" w:type="dxa"/>
            <w:gridSpan w:val="2"/>
            <w:vAlign w:val="center"/>
          </w:tcPr>
          <w:p w14:paraId="482DBCFB" w14:textId="77777777" w:rsidR="00633C0D" w:rsidRPr="00633C0D" w:rsidRDefault="00633C0D" w:rsidP="00306CFA">
            <w:pPr>
              <w:jc w:val="center"/>
              <w:rPr>
                <w:sz w:val="22"/>
                <w:szCs w:val="22"/>
              </w:rPr>
            </w:pPr>
            <w:r w:rsidRPr="00633C0D">
              <w:rPr>
                <w:sz w:val="22"/>
                <w:szCs w:val="22"/>
              </w:rPr>
              <w:t>3-неделя</w:t>
            </w:r>
          </w:p>
        </w:tc>
        <w:tc>
          <w:tcPr>
            <w:tcW w:w="9356" w:type="dxa"/>
            <w:gridSpan w:val="2"/>
          </w:tcPr>
          <w:p w14:paraId="1DB7B2EA" w14:textId="77777777" w:rsidR="00633C0D" w:rsidRPr="00633C0D" w:rsidRDefault="00633C0D" w:rsidP="00306CFA">
            <w:pPr>
              <w:rPr>
                <w:sz w:val="22"/>
                <w:szCs w:val="22"/>
              </w:rPr>
            </w:pPr>
            <w:r w:rsidRPr="00633C0D">
              <w:rPr>
                <w:color w:val="000000"/>
                <w:sz w:val="22"/>
                <w:szCs w:val="22"/>
              </w:rPr>
              <w:t>Развитие представлений обучающихся о высоком уровне научно-технологического потенциала страны, овладение ими современными технологическими средствами, формирование культуры непрерывного образования и саморазвития на протяжении жизни</w:t>
            </w:r>
            <w:r w:rsidRPr="00633C0D">
              <w:rPr>
                <w:sz w:val="22"/>
                <w:szCs w:val="22"/>
              </w:rPr>
              <w:t>, актуализация профессионал</w:t>
            </w:r>
            <w:r w:rsidRPr="00633C0D">
              <w:rPr>
                <w:sz w:val="22"/>
                <w:szCs w:val="22"/>
              </w:rPr>
              <w:t>ь</w:t>
            </w:r>
            <w:r w:rsidRPr="00633C0D">
              <w:rPr>
                <w:sz w:val="22"/>
                <w:szCs w:val="22"/>
              </w:rPr>
              <w:t xml:space="preserve">ного самоопределения обучающихся. </w:t>
            </w:r>
          </w:p>
          <w:p w14:paraId="2B578AA8" w14:textId="4D8BEEAA" w:rsidR="00633C0D" w:rsidRPr="00633C0D" w:rsidRDefault="00633C0D" w:rsidP="00306CFA">
            <w:pPr>
              <w:rPr>
                <w:sz w:val="22"/>
                <w:szCs w:val="22"/>
              </w:rPr>
            </w:pPr>
            <w:r>
              <w:rPr>
                <w:sz w:val="22"/>
                <w:szCs w:val="22"/>
              </w:rPr>
              <w:t>Тематическая беседа</w:t>
            </w:r>
            <w:r w:rsidRPr="00633C0D">
              <w:rPr>
                <w:sz w:val="22"/>
                <w:szCs w:val="22"/>
              </w:rPr>
              <w:t xml:space="preserve"> «2021 год – год Науки и технологий».</w:t>
            </w:r>
          </w:p>
        </w:tc>
        <w:tc>
          <w:tcPr>
            <w:tcW w:w="2757" w:type="dxa"/>
          </w:tcPr>
          <w:p w14:paraId="586F2C17" w14:textId="5F2E5AA2" w:rsidR="00633C0D" w:rsidRPr="00633C0D" w:rsidRDefault="00290961" w:rsidP="00306CFA">
            <w:pPr>
              <w:rPr>
                <w:sz w:val="22"/>
                <w:szCs w:val="22"/>
              </w:rPr>
            </w:pPr>
            <w:r>
              <w:rPr>
                <w:sz w:val="22"/>
                <w:szCs w:val="22"/>
              </w:rPr>
              <w:t>П</w:t>
            </w:r>
            <w:r>
              <w:rPr>
                <w:sz w:val="22"/>
                <w:szCs w:val="22"/>
              </w:rPr>
              <w:t>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AA3C51" w:rsidRPr="00633C0D" w14:paraId="734BC139" w14:textId="77777777" w:rsidTr="00633C0D">
        <w:trPr>
          <w:jc w:val="center"/>
        </w:trPr>
        <w:tc>
          <w:tcPr>
            <w:tcW w:w="2080" w:type="dxa"/>
            <w:vMerge w:val="restart"/>
            <w:vAlign w:val="center"/>
          </w:tcPr>
          <w:p w14:paraId="357D1043" w14:textId="77777777" w:rsidR="00AA3C51" w:rsidRPr="00633C0D" w:rsidRDefault="00AA3C51" w:rsidP="00306CFA">
            <w:pPr>
              <w:rPr>
                <w:b/>
                <w:sz w:val="22"/>
                <w:szCs w:val="22"/>
              </w:rPr>
            </w:pPr>
            <w:r w:rsidRPr="00633C0D">
              <w:rPr>
                <w:b/>
                <w:sz w:val="22"/>
                <w:szCs w:val="22"/>
              </w:rPr>
              <w:t xml:space="preserve">Организация </w:t>
            </w:r>
            <w:proofErr w:type="gramStart"/>
            <w:r w:rsidRPr="00633C0D">
              <w:rPr>
                <w:b/>
                <w:sz w:val="22"/>
                <w:szCs w:val="22"/>
              </w:rPr>
              <w:t>предметно-эстетической</w:t>
            </w:r>
            <w:proofErr w:type="gramEnd"/>
          </w:p>
          <w:p w14:paraId="19E5B8AD" w14:textId="77777777" w:rsidR="00AA3C51" w:rsidRPr="00633C0D" w:rsidRDefault="00AA3C51" w:rsidP="00306CFA">
            <w:pPr>
              <w:rPr>
                <w:b/>
                <w:sz w:val="22"/>
                <w:szCs w:val="22"/>
              </w:rPr>
            </w:pPr>
            <w:r w:rsidRPr="00633C0D">
              <w:rPr>
                <w:b/>
                <w:sz w:val="22"/>
                <w:szCs w:val="22"/>
              </w:rPr>
              <w:t>среды</w:t>
            </w:r>
          </w:p>
        </w:tc>
        <w:tc>
          <w:tcPr>
            <w:tcW w:w="1134" w:type="dxa"/>
            <w:gridSpan w:val="2"/>
            <w:vMerge w:val="restart"/>
            <w:vAlign w:val="center"/>
          </w:tcPr>
          <w:p w14:paraId="1CEA92A0" w14:textId="77777777" w:rsidR="00AA3C51" w:rsidRPr="00633C0D" w:rsidRDefault="00AA3C51" w:rsidP="00306CFA">
            <w:pPr>
              <w:jc w:val="center"/>
              <w:rPr>
                <w:sz w:val="22"/>
                <w:szCs w:val="22"/>
              </w:rPr>
            </w:pPr>
            <w:r w:rsidRPr="00633C0D">
              <w:rPr>
                <w:sz w:val="22"/>
                <w:szCs w:val="22"/>
              </w:rPr>
              <w:t>1-неделя</w:t>
            </w:r>
          </w:p>
        </w:tc>
        <w:tc>
          <w:tcPr>
            <w:tcW w:w="9356" w:type="dxa"/>
            <w:gridSpan w:val="2"/>
          </w:tcPr>
          <w:p w14:paraId="6E07CC6E" w14:textId="77777777" w:rsidR="00AA3C51" w:rsidRPr="00633C0D" w:rsidRDefault="00AA3C51" w:rsidP="00306CFA">
            <w:pPr>
              <w:rPr>
                <w:sz w:val="22"/>
                <w:szCs w:val="22"/>
              </w:rPr>
            </w:pPr>
            <w:r w:rsidRPr="00633C0D">
              <w:rPr>
                <w:sz w:val="22"/>
                <w:szCs w:val="22"/>
              </w:rPr>
              <w:t>Оформление информационных стендов, регламентирующих учебно-воспитательный процесс.</w:t>
            </w:r>
          </w:p>
        </w:tc>
        <w:tc>
          <w:tcPr>
            <w:tcW w:w="2757" w:type="dxa"/>
            <w:vMerge w:val="restart"/>
          </w:tcPr>
          <w:p w14:paraId="60DCC5A1" w14:textId="77777777" w:rsidR="00AA3C51" w:rsidRPr="00633C0D" w:rsidRDefault="00AA3C51" w:rsidP="00306CFA">
            <w:pPr>
              <w:rPr>
                <w:sz w:val="22"/>
                <w:szCs w:val="22"/>
              </w:rPr>
            </w:pPr>
            <w:r w:rsidRPr="00633C0D">
              <w:rPr>
                <w:sz w:val="22"/>
                <w:szCs w:val="22"/>
              </w:rPr>
              <w:t>Зам. директора</w:t>
            </w:r>
          </w:p>
          <w:p w14:paraId="2E4F0F62" w14:textId="77777777" w:rsidR="00AA3C51" w:rsidRPr="00633C0D" w:rsidRDefault="00AA3C51"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p w14:paraId="690EAE90" w14:textId="684A7A95" w:rsidR="00AA3C51" w:rsidRPr="00633C0D" w:rsidRDefault="00AA3C51" w:rsidP="00306CFA">
            <w:pPr>
              <w:tabs>
                <w:tab w:val="left" w:pos="1365"/>
              </w:tabs>
              <w:rPr>
                <w:sz w:val="22"/>
                <w:szCs w:val="22"/>
              </w:rPr>
            </w:pPr>
          </w:p>
        </w:tc>
      </w:tr>
      <w:tr w:rsidR="00AA3C51" w:rsidRPr="00633C0D" w14:paraId="5B6EF8CF" w14:textId="77777777" w:rsidTr="00633C0D">
        <w:trPr>
          <w:jc w:val="center"/>
        </w:trPr>
        <w:tc>
          <w:tcPr>
            <w:tcW w:w="2080" w:type="dxa"/>
            <w:vMerge/>
            <w:vAlign w:val="center"/>
          </w:tcPr>
          <w:p w14:paraId="3C408BA9" w14:textId="77777777" w:rsidR="00AA3C51" w:rsidRPr="00633C0D" w:rsidRDefault="00AA3C51" w:rsidP="00306CFA">
            <w:pPr>
              <w:rPr>
                <w:b/>
                <w:sz w:val="22"/>
                <w:szCs w:val="22"/>
              </w:rPr>
            </w:pPr>
          </w:p>
        </w:tc>
        <w:tc>
          <w:tcPr>
            <w:tcW w:w="1134" w:type="dxa"/>
            <w:gridSpan w:val="2"/>
            <w:vMerge/>
            <w:vAlign w:val="center"/>
          </w:tcPr>
          <w:p w14:paraId="133AB813" w14:textId="77777777" w:rsidR="00AA3C51" w:rsidRPr="00633C0D" w:rsidRDefault="00AA3C51" w:rsidP="00306CFA">
            <w:pPr>
              <w:jc w:val="center"/>
              <w:rPr>
                <w:sz w:val="22"/>
                <w:szCs w:val="22"/>
              </w:rPr>
            </w:pPr>
          </w:p>
        </w:tc>
        <w:tc>
          <w:tcPr>
            <w:tcW w:w="9356" w:type="dxa"/>
            <w:gridSpan w:val="2"/>
          </w:tcPr>
          <w:p w14:paraId="4EB47709" w14:textId="77777777" w:rsidR="00AA3C51" w:rsidRPr="00633C0D" w:rsidRDefault="00AA3C51" w:rsidP="00306CFA">
            <w:pPr>
              <w:rPr>
                <w:sz w:val="22"/>
                <w:szCs w:val="22"/>
              </w:rPr>
            </w:pPr>
            <w:r w:rsidRPr="00633C0D">
              <w:rPr>
                <w:sz w:val="22"/>
                <w:szCs w:val="22"/>
              </w:rPr>
              <w:t xml:space="preserve">Размещение наглядной агитации по соблюдению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57" w:type="dxa"/>
            <w:vMerge/>
          </w:tcPr>
          <w:p w14:paraId="7C476EB4" w14:textId="33CD4205" w:rsidR="00AA3C51" w:rsidRPr="00633C0D" w:rsidRDefault="00AA3C51" w:rsidP="00306CFA">
            <w:pPr>
              <w:tabs>
                <w:tab w:val="left" w:pos="1365"/>
              </w:tabs>
              <w:rPr>
                <w:sz w:val="22"/>
                <w:szCs w:val="22"/>
              </w:rPr>
            </w:pPr>
          </w:p>
        </w:tc>
      </w:tr>
      <w:tr w:rsidR="00AA3C51" w:rsidRPr="00633C0D" w14:paraId="7E0EF41A" w14:textId="77777777" w:rsidTr="00633C0D">
        <w:trPr>
          <w:jc w:val="center"/>
        </w:trPr>
        <w:tc>
          <w:tcPr>
            <w:tcW w:w="2080" w:type="dxa"/>
            <w:vMerge/>
            <w:vAlign w:val="center"/>
          </w:tcPr>
          <w:p w14:paraId="4A81D26A" w14:textId="77777777" w:rsidR="00AA3C51" w:rsidRPr="00633C0D" w:rsidRDefault="00AA3C51" w:rsidP="00306CFA">
            <w:pPr>
              <w:rPr>
                <w:b/>
                <w:sz w:val="22"/>
                <w:szCs w:val="22"/>
              </w:rPr>
            </w:pPr>
          </w:p>
        </w:tc>
        <w:tc>
          <w:tcPr>
            <w:tcW w:w="1134" w:type="dxa"/>
            <w:gridSpan w:val="2"/>
            <w:vAlign w:val="center"/>
          </w:tcPr>
          <w:p w14:paraId="71721C39" w14:textId="77777777" w:rsidR="00AA3C51" w:rsidRPr="00633C0D" w:rsidRDefault="00AA3C51" w:rsidP="00306CFA">
            <w:pPr>
              <w:jc w:val="center"/>
              <w:rPr>
                <w:sz w:val="22"/>
                <w:szCs w:val="22"/>
              </w:rPr>
            </w:pPr>
            <w:r w:rsidRPr="00633C0D">
              <w:rPr>
                <w:sz w:val="22"/>
                <w:szCs w:val="22"/>
              </w:rPr>
              <w:t>4-неделя</w:t>
            </w:r>
          </w:p>
        </w:tc>
        <w:tc>
          <w:tcPr>
            <w:tcW w:w="9356" w:type="dxa"/>
            <w:gridSpan w:val="2"/>
          </w:tcPr>
          <w:p w14:paraId="41B1B03E" w14:textId="4B891641" w:rsidR="00AA3C51" w:rsidRPr="00633C0D" w:rsidRDefault="00AA3C51" w:rsidP="00306CFA">
            <w:pPr>
              <w:rPr>
                <w:sz w:val="22"/>
                <w:szCs w:val="22"/>
              </w:rPr>
            </w:pPr>
            <w:r w:rsidRPr="00633C0D">
              <w:rPr>
                <w:sz w:val="22"/>
                <w:szCs w:val="22"/>
              </w:rPr>
              <w:t>Мероприятия по благоустройству территории</w:t>
            </w:r>
            <w:r>
              <w:rPr>
                <w:sz w:val="22"/>
                <w:szCs w:val="22"/>
              </w:rPr>
              <w:t xml:space="preserve"> учреждения</w:t>
            </w:r>
            <w:r w:rsidRPr="00633C0D">
              <w:rPr>
                <w:sz w:val="22"/>
                <w:szCs w:val="22"/>
              </w:rPr>
              <w:t>.</w:t>
            </w:r>
          </w:p>
        </w:tc>
        <w:tc>
          <w:tcPr>
            <w:tcW w:w="2757" w:type="dxa"/>
            <w:vMerge/>
          </w:tcPr>
          <w:p w14:paraId="4CC35E8C" w14:textId="6CC2B390" w:rsidR="00AA3C51" w:rsidRPr="00633C0D" w:rsidRDefault="00AA3C51" w:rsidP="00306CFA">
            <w:pPr>
              <w:tabs>
                <w:tab w:val="left" w:pos="1365"/>
              </w:tabs>
              <w:rPr>
                <w:sz w:val="22"/>
                <w:szCs w:val="22"/>
              </w:rPr>
            </w:pPr>
          </w:p>
        </w:tc>
      </w:tr>
      <w:tr w:rsidR="00AA3C51" w:rsidRPr="00633C0D" w14:paraId="6FB9D320" w14:textId="77777777" w:rsidTr="00633C0D">
        <w:trPr>
          <w:jc w:val="center"/>
        </w:trPr>
        <w:tc>
          <w:tcPr>
            <w:tcW w:w="2080" w:type="dxa"/>
            <w:vAlign w:val="center"/>
          </w:tcPr>
          <w:p w14:paraId="1EB78215" w14:textId="65278903" w:rsidR="00AA3C51" w:rsidRPr="00633C0D" w:rsidRDefault="00AA3C51" w:rsidP="00306CFA">
            <w:pPr>
              <w:rPr>
                <w:b/>
                <w:sz w:val="22"/>
                <w:szCs w:val="22"/>
              </w:rPr>
            </w:pPr>
            <w:r w:rsidRPr="00633C0D">
              <w:rPr>
                <w:b/>
                <w:sz w:val="22"/>
                <w:szCs w:val="22"/>
              </w:rPr>
              <w:t xml:space="preserve">Ключевые </w:t>
            </w:r>
          </w:p>
          <w:p w14:paraId="0106240B" w14:textId="29A4977A" w:rsidR="00AA3C51" w:rsidRPr="00633C0D" w:rsidRDefault="00AA3C51" w:rsidP="00306CFA">
            <w:pPr>
              <w:rPr>
                <w:b/>
                <w:sz w:val="22"/>
                <w:szCs w:val="22"/>
              </w:rPr>
            </w:pPr>
            <w:r>
              <w:rPr>
                <w:b/>
                <w:sz w:val="22"/>
                <w:szCs w:val="22"/>
              </w:rPr>
              <w:t>д</w:t>
            </w:r>
            <w:r w:rsidRPr="00633C0D">
              <w:rPr>
                <w:b/>
                <w:sz w:val="22"/>
                <w:szCs w:val="22"/>
              </w:rPr>
              <w:t>ела</w:t>
            </w:r>
            <w:r>
              <w:rPr>
                <w:b/>
                <w:sz w:val="22"/>
                <w:szCs w:val="22"/>
              </w:rPr>
              <w:t xml:space="preserve"> образов</w:t>
            </w:r>
            <w:r>
              <w:rPr>
                <w:b/>
                <w:sz w:val="22"/>
                <w:szCs w:val="22"/>
              </w:rPr>
              <w:t>а</w:t>
            </w:r>
            <w:r>
              <w:rPr>
                <w:b/>
                <w:sz w:val="22"/>
                <w:szCs w:val="22"/>
              </w:rPr>
              <w:t>тельного учр</w:t>
            </w:r>
            <w:r>
              <w:rPr>
                <w:b/>
                <w:sz w:val="22"/>
                <w:szCs w:val="22"/>
              </w:rPr>
              <w:t>е</w:t>
            </w:r>
            <w:r>
              <w:rPr>
                <w:b/>
                <w:sz w:val="22"/>
                <w:szCs w:val="22"/>
              </w:rPr>
              <w:t xml:space="preserve">ждения </w:t>
            </w:r>
          </w:p>
        </w:tc>
        <w:tc>
          <w:tcPr>
            <w:tcW w:w="1134" w:type="dxa"/>
            <w:gridSpan w:val="2"/>
            <w:vAlign w:val="center"/>
          </w:tcPr>
          <w:p w14:paraId="63A16740" w14:textId="77777777" w:rsidR="00AA3C51" w:rsidRPr="00633C0D" w:rsidRDefault="00AA3C51" w:rsidP="00306CFA">
            <w:pPr>
              <w:jc w:val="center"/>
              <w:rPr>
                <w:sz w:val="22"/>
                <w:szCs w:val="22"/>
              </w:rPr>
            </w:pPr>
            <w:r w:rsidRPr="00633C0D">
              <w:rPr>
                <w:sz w:val="22"/>
                <w:szCs w:val="22"/>
              </w:rPr>
              <w:t>1-неделя</w:t>
            </w:r>
          </w:p>
        </w:tc>
        <w:tc>
          <w:tcPr>
            <w:tcW w:w="9356" w:type="dxa"/>
            <w:gridSpan w:val="2"/>
          </w:tcPr>
          <w:p w14:paraId="4202F75D" w14:textId="77777777" w:rsidR="00AA3C51" w:rsidRPr="00633C0D" w:rsidRDefault="00AA3C51" w:rsidP="00306CFA">
            <w:pPr>
              <w:rPr>
                <w:sz w:val="22"/>
                <w:szCs w:val="22"/>
              </w:rPr>
            </w:pPr>
            <w:r w:rsidRPr="00633C0D">
              <w:rPr>
                <w:sz w:val="22"/>
                <w:szCs w:val="22"/>
              </w:rPr>
              <w:t>День знаний. Организация торжественной линейки.</w:t>
            </w:r>
          </w:p>
        </w:tc>
        <w:tc>
          <w:tcPr>
            <w:tcW w:w="2757" w:type="dxa"/>
            <w:vMerge/>
          </w:tcPr>
          <w:p w14:paraId="3C8FB259" w14:textId="54782992" w:rsidR="00AA3C51" w:rsidRPr="00633C0D" w:rsidRDefault="00AA3C51" w:rsidP="00306CFA">
            <w:pPr>
              <w:tabs>
                <w:tab w:val="left" w:pos="1365"/>
              </w:tabs>
              <w:rPr>
                <w:sz w:val="22"/>
                <w:szCs w:val="22"/>
              </w:rPr>
            </w:pPr>
          </w:p>
        </w:tc>
      </w:tr>
      <w:tr w:rsidR="00633C0D" w:rsidRPr="00633C0D" w14:paraId="6268EDC7" w14:textId="77777777" w:rsidTr="00633C0D">
        <w:trPr>
          <w:jc w:val="center"/>
        </w:trPr>
        <w:tc>
          <w:tcPr>
            <w:tcW w:w="2080" w:type="dxa"/>
            <w:vMerge w:val="restart"/>
            <w:vAlign w:val="center"/>
          </w:tcPr>
          <w:p w14:paraId="46E567D0" w14:textId="77777777" w:rsidR="00633C0D" w:rsidRPr="00633C0D" w:rsidRDefault="00633C0D" w:rsidP="00306CFA">
            <w:pPr>
              <w:rPr>
                <w:b/>
                <w:sz w:val="22"/>
                <w:szCs w:val="22"/>
              </w:rPr>
            </w:pPr>
            <w:r w:rsidRPr="00633C0D">
              <w:rPr>
                <w:b/>
                <w:sz w:val="22"/>
                <w:szCs w:val="22"/>
              </w:rPr>
              <w:t>Безопасность и профилактика</w:t>
            </w:r>
          </w:p>
        </w:tc>
        <w:tc>
          <w:tcPr>
            <w:tcW w:w="1134" w:type="dxa"/>
            <w:gridSpan w:val="2"/>
            <w:vMerge w:val="restart"/>
            <w:vAlign w:val="center"/>
          </w:tcPr>
          <w:p w14:paraId="69CC73B2" w14:textId="77777777" w:rsidR="00633C0D" w:rsidRPr="00633C0D" w:rsidRDefault="00633C0D" w:rsidP="00306CFA">
            <w:pPr>
              <w:jc w:val="center"/>
              <w:rPr>
                <w:sz w:val="22"/>
                <w:szCs w:val="22"/>
              </w:rPr>
            </w:pPr>
            <w:r w:rsidRPr="00633C0D">
              <w:rPr>
                <w:sz w:val="22"/>
                <w:szCs w:val="22"/>
              </w:rPr>
              <w:t>месяц</w:t>
            </w:r>
          </w:p>
        </w:tc>
        <w:tc>
          <w:tcPr>
            <w:tcW w:w="9356" w:type="dxa"/>
            <w:gridSpan w:val="2"/>
          </w:tcPr>
          <w:p w14:paraId="637F6B66" w14:textId="77777777" w:rsidR="00633C0D" w:rsidRPr="00633C0D" w:rsidRDefault="00633C0D"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57" w:type="dxa"/>
            <w:vMerge w:val="restart"/>
          </w:tcPr>
          <w:p w14:paraId="345E3F48" w14:textId="77777777" w:rsidR="00A32D50" w:rsidRPr="00633C0D" w:rsidRDefault="00A32D50" w:rsidP="00306CFA">
            <w:pPr>
              <w:rPr>
                <w:sz w:val="22"/>
                <w:szCs w:val="22"/>
              </w:rPr>
            </w:pPr>
            <w:r w:rsidRPr="00633C0D">
              <w:rPr>
                <w:sz w:val="22"/>
                <w:szCs w:val="22"/>
              </w:rPr>
              <w:t>Зам. директора</w:t>
            </w:r>
          </w:p>
          <w:p w14:paraId="333DBC2E" w14:textId="1EAE6A86" w:rsidR="00633C0D" w:rsidRPr="00633C0D" w:rsidRDefault="00A32D50"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633C0D" w:rsidRPr="00633C0D" w14:paraId="6A12535B" w14:textId="77777777" w:rsidTr="00633C0D">
        <w:trPr>
          <w:jc w:val="center"/>
        </w:trPr>
        <w:tc>
          <w:tcPr>
            <w:tcW w:w="2080" w:type="dxa"/>
            <w:vMerge/>
            <w:vAlign w:val="center"/>
          </w:tcPr>
          <w:p w14:paraId="6E76C68E" w14:textId="77777777" w:rsidR="00633C0D" w:rsidRPr="00633C0D" w:rsidRDefault="00633C0D" w:rsidP="00306CFA">
            <w:pPr>
              <w:rPr>
                <w:b/>
                <w:sz w:val="22"/>
                <w:szCs w:val="22"/>
              </w:rPr>
            </w:pPr>
          </w:p>
        </w:tc>
        <w:tc>
          <w:tcPr>
            <w:tcW w:w="1134" w:type="dxa"/>
            <w:gridSpan w:val="2"/>
            <w:vMerge/>
            <w:vAlign w:val="center"/>
          </w:tcPr>
          <w:p w14:paraId="5DAC1891" w14:textId="77777777" w:rsidR="00633C0D" w:rsidRPr="00633C0D" w:rsidRDefault="00633C0D" w:rsidP="00306CFA">
            <w:pPr>
              <w:jc w:val="center"/>
              <w:rPr>
                <w:sz w:val="22"/>
                <w:szCs w:val="22"/>
              </w:rPr>
            </w:pPr>
          </w:p>
        </w:tc>
        <w:tc>
          <w:tcPr>
            <w:tcW w:w="9356" w:type="dxa"/>
            <w:gridSpan w:val="2"/>
          </w:tcPr>
          <w:p w14:paraId="2E374A91" w14:textId="77777777" w:rsidR="00633C0D" w:rsidRPr="00633C0D" w:rsidRDefault="00633C0D"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lastRenderedPageBreak/>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 44930)</w:t>
            </w:r>
          </w:p>
        </w:tc>
        <w:tc>
          <w:tcPr>
            <w:tcW w:w="2757" w:type="dxa"/>
            <w:vMerge/>
          </w:tcPr>
          <w:p w14:paraId="1A3478FD" w14:textId="77777777" w:rsidR="00633C0D" w:rsidRPr="00633C0D" w:rsidRDefault="00633C0D" w:rsidP="00306CFA">
            <w:pPr>
              <w:tabs>
                <w:tab w:val="left" w:pos="1365"/>
              </w:tabs>
              <w:rPr>
                <w:sz w:val="22"/>
                <w:szCs w:val="22"/>
              </w:rPr>
            </w:pPr>
          </w:p>
        </w:tc>
      </w:tr>
      <w:tr w:rsidR="00633C0D" w:rsidRPr="00633C0D" w14:paraId="7B7EA04E" w14:textId="77777777" w:rsidTr="00633C0D">
        <w:trPr>
          <w:jc w:val="center"/>
        </w:trPr>
        <w:tc>
          <w:tcPr>
            <w:tcW w:w="2080" w:type="dxa"/>
            <w:vMerge/>
            <w:vAlign w:val="center"/>
          </w:tcPr>
          <w:p w14:paraId="5C14B4E8" w14:textId="77777777" w:rsidR="00633C0D" w:rsidRPr="00633C0D" w:rsidRDefault="00633C0D" w:rsidP="00306CFA">
            <w:pPr>
              <w:rPr>
                <w:b/>
                <w:sz w:val="22"/>
                <w:szCs w:val="22"/>
              </w:rPr>
            </w:pPr>
          </w:p>
        </w:tc>
        <w:tc>
          <w:tcPr>
            <w:tcW w:w="1134" w:type="dxa"/>
            <w:gridSpan w:val="2"/>
            <w:vMerge/>
            <w:vAlign w:val="center"/>
          </w:tcPr>
          <w:p w14:paraId="216D02DF" w14:textId="77777777" w:rsidR="00633C0D" w:rsidRPr="00633C0D" w:rsidRDefault="00633C0D" w:rsidP="00306CFA">
            <w:pPr>
              <w:jc w:val="center"/>
              <w:rPr>
                <w:sz w:val="22"/>
                <w:szCs w:val="22"/>
              </w:rPr>
            </w:pPr>
          </w:p>
        </w:tc>
        <w:tc>
          <w:tcPr>
            <w:tcW w:w="9356" w:type="dxa"/>
            <w:gridSpan w:val="2"/>
          </w:tcPr>
          <w:p w14:paraId="6E13EFA3" w14:textId="03003520" w:rsidR="00633C0D" w:rsidRPr="00633C0D" w:rsidRDefault="00633C0D" w:rsidP="00AA3C51">
            <w:pPr>
              <w:rPr>
                <w:sz w:val="22"/>
                <w:szCs w:val="22"/>
              </w:rPr>
            </w:pPr>
            <w:r w:rsidRPr="00633C0D">
              <w:rPr>
                <w:sz w:val="22"/>
                <w:szCs w:val="22"/>
              </w:rPr>
              <w:t xml:space="preserve">Выполнения Плана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w:t>
            </w:r>
            <w:proofErr w:type="spellStart"/>
            <w:r w:rsidRPr="00633C0D">
              <w:rPr>
                <w:sz w:val="22"/>
                <w:szCs w:val="22"/>
              </w:rPr>
              <w:t>уч</w:t>
            </w:r>
            <w:r w:rsidR="00AA3C51">
              <w:rPr>
                <w:sz w:val="22"/>
                <w:szCs w:val="22"/>
              </w:rPr>
              <w:t>.г</w:t>
            </w:r>
            <w:proofErr w:type="spellEnd"/>
            <w:r w:rsidRPr="00633C0D">
              <w:rPr>
                <w:sz w:val="22"/>
                <w:szCs w:val="22"/>
              </w:rPr>
              <w:t>.</w:t>
            </w:r>
          </w:p>
        </w:tc>
        <w:tc>
          <w:tcPr>
            <w:tcW w:w="2757" w:type="dxa"/>
            <w:vMerge/>
          </w:tcPr>
          <w:p w14:paraId="0DDD3D20" w14:textId="77777777" w:rsidR="00633C0D" w:rsidRPr="00633C0D" w:rsidRDefault="00633C0D" w:rsidP="00306CFA">
            <w:pPr>
              <w:tabs>
                <w:tab w:val="left" w:pos="1365"/>
              </w:tabs>
              <w:rPr>
                <w:sz w:val="22"/>
                <w:szCs w:val="22"/>
              </w:rPr>
            </w:pPr>
          </w:p>
        </w:tc>
      </w:tr>
      <w:tr w:rsidR="00633C0D" w:rsidRPr="00633C0D" w14:paraId="30DA82B9" w14:textId="77777777" w:rsidTr="00633C0D">
        <w:trPr>
          <w:jc w:val="center"/>
        </w:trPr>
        <w:tc>
          <w:tcPr>
            <w:tcW w:w="2080" w:type="dxa"/>
            <w:vMerge/>
            <w:vAlign w:val="center"/>
          </w:tcPr>
          <w:p w14:paraId="43D8CC91" w14:textId="77777777" w:rsidR="00633C0D" w:rsidRPr="00633C0D" w:rsidRDefault="00633C0D" w:rsidP="00306CFA">
            <w:pPr>
              <w:rPr>
                <w:b/>
                <w:sz w:val="22"/>
                <w:szCs w:val="22"/>
              </w:rPr>
            </w:pPr>
          </w:p>
        </w:tc>
        <w:tc>
          <w:tcPr>
            <w:tcW w:w="1134" w:type="dxa"/>
            <w:gridSpan w:val="2"/>
            <w:vMerge w:val="restart"/>
            <w:vAlign w:val="center"/>
          </w:tcPr>
          <w:p w14:paraId="6F2CB6A8" w14:textId="77777777" w:rsidR="00633C0D" w:rsidRPr="00633C0D" w:rsidRDefault="00633C0D" w:rsidP="00306CFA">
            <w:pPr>
              <w:jc w:val="center"/>
              <w:rPr>
                <w:sz w:val="22"/>
                <w:szCs w:val="22"/>
              </w:rPr>
            </w:pPr>
            <w:r w:rsidRPr="00633C0D">
              <w:rPr>
                <w:sz w:val="22"/>
                <w:szCs w:val="22"/>
              </w:rPr>
              <w:t>1-неделя</w:t>
            </w:r>
          </w:p>
        </w:tc>
        <w:tc>
          <w:tcPr>
            <w:tcW w:w="9356" w:type="dxa"/>
            <w:gridSpan w:val="2"/>
          </w:tcPr>
          <w:p w14:paraId="21683F06" w14:textId="6797FF87" w:rsidR="00633C0D" w:rsidRPr="00633C0D" w:rsidRDefault="00633C0D" w:rsidP="00306CFA">
            <w:pPr>
              <w:rPr>
                <w:sz w:val="22"/>
                <w:szCs w:val="22"/>
              </w:rPr>
            </w:pPr>
            <w:r w:rsidRPr="00633C0D">
              <w:rPr>
                <w:sz w:val="22"/>
                <w:szCs w:val="22"/>
              </w:rPr>
              <w:t>Неделя безопасности. Выработка совместно с обучающимся методов, критериев и алгоритмов, помогающих освоить нормы и правила общения, кото</w:t>
            </w:r>
            <w:r>
              <w:rPr>
                <w:sz w:val="22"/>
                <w:szCs w:val="22"/>
              </w:rPr>
              <w:t>рым они должны следовать</w:t>
            </w:r>
            <w:r w:rsidRPr="00633C0D">
              <w:rPr>
                <w:sz w:val="22"/>
                <w:szCs w:val="22"/>
              </w:rPr>
              <w:t>.</w:t>
            </w:r>
          </w:p>
          <w:p w14:paraId="3746838D" w14:textId="5136B744" w:rsidR="00633C0D" w:rsidRPr="00633C0D" w:rsidRDefault="00633C0D" w:rsidP="00306CFA">
            <w:pPr>
              <w:rPr>
                <w:sz w:val="22"/>
                <w:szCs w:val="22"/>
              </w:rPr>
            </w:pPr>
            <w:r w:rsidRPr="00633C0D">
              <w:rPr>
                <w:sz w:val="22"/>
                <w:szCs w:val="22"/>
              </w:rPr>
              <w:t xml:space="preserve">Правила поведения в </w:t>
            </w:r>
            <w:r>
              <w:rPr>
                <w:sz w:val="22"/>
                <w:szCs w:val="22"/>
              </w:rPr>
              <w:t>образовательном учреждении</w:t>
            </w:r>
            <w:r w:rsidRPr="00633C0D">
              <w:rPr>
                <w:sz w:val="22"/>
                <w:szCs w:val="22"/>
              </w:rPr>
              <w:t xml:space="preserve">. Техника безопасности на </w:t>
            </w:r>
            <w:r>
              <w:rPr>
                <w:sz w:val="22"/>
                <w:szCs w:val="22"/>
              </w:rPr>
              <w:t>учебном занятии</w:t>
            </w:r>
            <w:r w:rsidRPr="00633C0D">
              <w:rPr>
                <w:sz w:val="22"/>
                <w:szCs w:val="22"/>
              </w:rPr>
              <w:t xml:space="preserve">. </w:t>
            </w:r>
          </w:p>
        </w:tc>
        <w:tc>
          <w:tcPr>
            <w:tcW w:w="2757" w:type="dxa"/>
            <w:vMerge/>
          </w:tcPr>
          <w:p w14:paraId="27317ECF" w14:textId="77777777" w:rsidR="00633C0D" w:rsidRPr="00633C0D" w:rsidRDefault="00633C0D" w:rsidP="00306CFA">
            <w:pPr>
              <w:tabs>
                <w:tab w:val="left" w:pos="1365"/>
              </w:tabs>
              <w:rPr>
                <w:sz w:val="22"/>
                <w:szCs w:val="22"/>
              </w:rPr>
            </w:pPr>
          </w:p>
        </w:tc>
      </w:tr>
      <w:tr w:rsidR="00633C0D" w:rsidRPr="00633C0D" w14:paraId="58D2641D" w14:textId="77777777" w:rsidTr="00633C0D">
        <w:trPr>
          <w:jc w:val="center"/>
        </w:trPr>
        <w:tc>
          <w:tcPr>
            <w:tcW w:w="2080" w:type="dxa"/>
            <w:vMerge/>
            <w:vAlign w:val="center"/>
          </w:tcPr>
          <w:p w14:paraId="49D5BD89" w14:textId="77777777" w:rsidR="00633C0D" w:rsidRPr="00633C0D" w:rsidRDefault="00633C0D" w:rsidP="00306CFA">
            <w:pPr>
              <w:rPr>
                <w:b/>
                <w:sz w:val="22"/>
                <w:szCs w:val="22"/>
              </w:rPr>
            </w:pPr>
          </w:p>
        </w:tc>
        <w:tc>
          <w:tcPr>
            <w:tcW w:w="1134" w:type="dxa"/>
            <w:gridSpan w:val="2"/>
            <w:vMerge/>
            <w:vAlign w:val="center"/>
          </w:tcPr>
          <w:p w14:paraId="27D511CE" w14:textId="77777777" w:rsidR="00633C0D" w:rsidRPr="00633C0D" w:rsidRDefault="00633C0D" w:rsidP="00306CFA">
            <w:pPr>
              <w:jc w:val="center"/>
              <w:rPr>
                <w:sz w:val="22"/>
                <w:szCs w:val="22"/>
              </w:rPr>
            </w:pPr>
          </w:p>
        </w:tc>
        <w:tc>
          <w:tcPr>
            <w:tcW w:w="9356" w:type="dxa"/>
            <w:gridSpan w:val="2"/>
          </w:tcPr>
          <w:p w14:paraId="3418C7EE" w14:textId="77777777" w:rsidR="00633C0D" w:rsidRPr="00633C0D" w:rsidRDefault="00633C0D" w:rsidP="00306CFA">
            <w:pPr>
              <w:rPr>
                <w:sz w:val="22"/>
                <w:szCs w:val="22"/>
              </w:rPr>
            </w:pPr>
            <w:r w:rsidRPr="00633C0D">
              <w:rPr>
                <w:sz w:val="22"/>
                <w:szCs w:val="22"/>
              </w:rPr>
              <w:t>Формирование у обучающихся личностных компетенций, необходимых для конструктивного, успешного и ответственного поведения в обществе, сознательного и ответственного отношения к вопросам личной безопасности и безопасности окружающих.</w:t>
            </w:r>
          </w:p>
        </w:tc>
        <w:tc>
          <w:tcPr>
            <w:tcW w:w="2757" w:type="dxa"/>
          </w:tcPr>
          <w:p w14:paraId="35BAC2DD" w14:textId="55C16DA9" w:rsidR="00633C0D" w:rsidRPr="00633C0D" w:rsidRDefault="00A32D50"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633C0D" w:rsidRPr="00633C0D" w14:paraId="730C3D1F" w14:textId="77777777" w:rsidTr="00633C0D">
        <w:trPr>
          <w:trHeight w:val="705"/>
          <w:jc w:val="center"/>
        </w:trPr>
        <w:tc>
          <w:tcPr>
            <w:tcW w:w="2080" w:type="dxa"/>
            <w:vMerge/>
            <w:vAlign w:val="center"/>
          </w:tcPr>
          <w:p w14:paraId="1A577F7C" w14:textId="77777777" w:rsidR="00633C0D" w:rsidRPr="00633C0D" w:rsidRDefault="00633C0D" w:rsidP="00306CFA">
            <w:pPr>
              <w:rPr>
                <w:b/>
                <w:sz w:val="22"/>
                <w:szCs w:val="22"/>
              </w:rPr>
            </w:pPr>
          </w:p>
        </w:tc>
        <w:tc>
          <w:tcPr>
            <w:tcW w:w="1134" w:type="dxa"/>
            <w:gridSpan w:val="2"/>
            <w:vMerge w:val="restart"/>
            <w:vAlign w:val="center"/>
          </w:tcPr>
          <w:p w14:paraId="29C26E72" w14:textId="77777777" w:rsidR="00633C0D" w:rsidRPr="00633C0D" w:rsidRDefault="00633C0D" w:rsidP="00306CFA">
            <w:pPr>
              <w:jc w:val="center"/>
              <w:rPr>
                <w:sz w:val="22"/>
                <w:szCs w:val="22"/>
              </w:rPr>
            </w:pPr>
            <w:r w:rsidRPr="00633C0D">
              <w:rPr>
                <w:sz w:val="22"/>
                <w:szCs w:val="22"/>
              </w:rPr>
              <w:t>2-неделя</w:t>
            </w:r>
          </w:p>
        </w:tc>
        <w:tc>
          <w:tcPr>
            <w:tcW w:w="9356" w:type="dxa"/>
            <w:gridSpan w:val="2"/>
            <w:tcBorders>
              <w:bottom w:val="single" w:sz="4" w:space="0" w:color="auto"/>
            </w:tcBorders>
          </w:tcPr>
          <w:p w14:paraId="2313E04F" w14:textId="7916A62D" w:rsidR="00633C0D" w:rsidRPr="00633C0D" w:rsidRDefault="00633C0D" w:rsidP="00306CFA">
            <w:pPr>
              <w:rPr>
                <w:sz w:val="22"/>
                <w:szCs w:val="22"/>
              </w:rPr>
            </w:pPr>
            <w:r w:rsidRPr="00633C0D">
              <w:rPr>
                <w:sz w:val="22"/>
                <w:szCs w:val="22"/>
              </w:rPr>
              <w:t>Соблюдение требований законодательства Российской Федерации в области персональных да</w:t>
            </w:r>
            <w:r w:rsidRPr="00633C0D">
              <w:rPr>
                <w:sz w:val="22"/>
                <w:szCs w:val="22"/>
              </w:rPr>
              <w:t>н</w:t>
            </w:r>
            <w:r w:rsidRPr="00633C0D">
              <w:rPr>
                <w:sz w:val="22"/>
                <w:szCs w:val="22"/>
              </w:rPr>
              <w:t>ных, обработке персональных данных, неприкосновенности частной жизни, личной и семейной тайны, тайны переписки.</w:t>
            </w:r>
          </w:p>
        </w:tc>
        <w:tc>
          <w:tcPr>
            <w:tcW w:w="2757" w:type="dxa"/>
            <w:vMerge w:val="restart"/>
          </w:tcPr>
          <w:p w14:paraId="4C9108D2" w14:textId="1F547604" w:rsidR="00633C0D" w:rsidRPr="00633C0D" w:rsidRDefault="00A32D50"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633C0D" w:rsidRPr="00633C0D" w14:paraId="777C3B76" w14:textId="77777777" w:rsidTr="00633C0D">
        <w:trPr>
          <w:trHeight w:val="300"/>
          <w:jc w:val="center"/>
        </w:trPr>
        <w:tc>
          <w:tcPr>
            <w:tcW w:w="2080" w:type="dxa"/>
            <w:vMerge/>
            <w:vAlign w:val="center"/>
          </w:tcPr>
          <w:p w14:paraId="22AEEA80" w14:textId="77777777" w:rsidR="00633C0D" w:rsidRPr="00633C0D" w:rsidRDefault="00633C0D" w:rsidP="00306CFA">
            <w:pPr>
              <w:rPr>
                <w:b/>
                <w:sz w:val="22"/>
                <w:szCs w:val="22"/>
              </w:rPr>
            </w:pPr>
          </w:p>
        </w:tc>
        <w:tc>
          <w:tcPr>
            <w:tcW w:w="1134" w:type="dxa"/>
            <w:gridSpan w:val="2"/>
            <w:vMerge/>
            <w:vAlign w:val="center"/>
          </w:tcPr>
          <w:p w14:paraId="2B66EE51" w14:textId="77777777" w:rsidR="00633C0D" w:rsidRPr="00633C0D" w:rsidRDefault="00633C0D" w:rsidP="00306CFA">
            <w:pPr>
              <w:jc w:val="center"/>
              <w:rPr>
                <w:sz w:val="22"/>
                <w:szCs w:val="22"/>
              </w:rPr>
            </w:pPr>
          </w:p>
        </w:tc>
        <w:tc>
          <w:tcPr>
            <w:tcW w:w="9356" w:type="dxa"/>
            <w:gridSpan w:val="2"/>
            <w:tcBorders>
              <w:top w:val="single" w:sz="4" w:space="0" w:color="auto"/>
            </w:tcBorders>
          </w:tcPr>
          <w:p w14:paraId="26D16DA6" w14:textId="74F1F82B" w:rsidR="00633C0D" w:rsidRPr="00633C0D" w:rsidRDefault="00633C0D" w:rsidP="00306CFA">
            <w:pPr>
              <w:rPr>
                <w:sz w:val="22"/>
                <w:szCs w:val="22"/>
              </w:rPr>
            </w:pPr>
            <w:r w:rsidRPr="00633C0D">
              <w:rPr>
                <w:sz w:val="22"/>
                <w:szCs w:val="22"/>
              </w:rPr>
              <w:t>Участие педагогических работников в советах воспитателей отрядов (СВО) ИУ.</w:t>
            </w:r>
          </w:p>
        </w:tc>
        <w:tc>
          <w:tcPr>
            <w:tcW w:w="2757" w:type="dxa"/>
            <w:vMerge/>
          </w:tcPr>
          <w:p w14:paraId="4B683313" w14:textId="77777777" w:rsidR="00633C0D" w:rsidRPr="00633C0D" w:rsidRDefault="00633C0D" w:rsidP="00306CFA">
            <w:pPr>
              <w:tabs>
                <w:tab w:val="left" w:pos="1365"/>
              </w:tabs>
              <w:rPr>
                <w:sz w:val="22"/>
                <w:szCs w:val="22"/>
              </w:rPr>
            </w:pPr>
          </w:p>
        </w:tc>
      </w:tr>
      <w:tr w:rsidR="00633C0D" w:rsidRPr="00633C0D" w14:paraId="5C71FB9D" w14:textId="77777777" w:rsidTr="00633C0D">
        <w:trPr>
          <w:trHeight w:val="303"/>
          <w:jc w:val="center"/>
        </w:trPr>
        <w:tc>
          <w:tcPr>
            <w:tcW w:w="15327" w:type="dxa"/>
            <w:gridSpan w:val="6"/>
            <w:tcBorders>
              <w:top w:val="nil"/>
              <w:left w:val="nil"/>
              <w:right w:val="nil"/>
            </w:tcBorders>
          </w:tcPr>
          <w:p w14:paraId="7071E52E" w14:textId="77777777" w:rsidR="00633C0D" w:rsidRPr="00633C0D" w:rsidRDefault="00633C0D" w:rsidP="00306CFA">
            <w:pPr>
              <w:rPr>
                <w:sz w:val="22"/>
                <w:szCs w:val="22"/>
              </w:rPr>
            </w:pPr>
          </w:p>
        </w:tc>
      </w:tr>
      <w:tr w:rsidR="00633C0D" w:rsidRPr="00633C0D" w14:paraId="0C020E39" w14:textId="77777777" w:rsidTr="00633C0D">
        <w:trPr>
          <w:trHeight w:val="188"/>
          <w:jc w:val="center"/>
        </w:trPr>
        <w:tc>
          <w:tcPr>
            <w:tcW w:w="2120" w:type="dxa"/>
            <w:gridSpan w:val="2"/>
            <w:tcBorders>
              <w:bottom w:val="single" w:sz="4" w:space="0" w:color="auto"/>
            </w:tcBorders>
          </w:tcPr>
          <w:p w14:paraId="1BCE9113" w14:textId="77777777" w:rsidR="00633C0D" w:rsidRPr="00633C0D" w:rsidRDefault="00633C0D" w:rsidP="00306CFA">
            <w:pPr>
              <w:jc w:val="center"/>
              <w:rPr>
                <w:b/>
                <w:sz w:val="22"/>
                <w:szCs w:val="22"/>
              </w:rPr>
            </w:pPr>
            <w:r w:rsidRPr="00633C0D">
              <w:rPr>
                <w:b/>
                <w:sz w:val="22"/>
                <w:szCs w:val="22"/>
              </w:rPr>
              <w:t>Месяц</w:t>
            </w:r>
          </w:p>
        </w:tc>
        <w:tc>
          <w:tcPr>
            <w:tcW w:w="10450" w:type="dxa"/>
            <w:gridSpan w:val="3"/>
            <w:tcBorders>
              <w:right w:val="single" w:sz="4" w:space="0" w:color="auto"/>
            </w:tcBorders>
          </w:tcPr>
          <w:p w14:paraId="5EA053FA" w14:textId="77777777" w:rsidR="00633C0D" w:rsidRPr="00633C0D" w:rsidRDefault="00633C0D" w:rsidP="00306CFA">
            <w:pPr>
              <w:jc w:val="center"/>
              <w:rPr>
                <w:b/>
                <w:sz w:val="22"/>
                <w:szCs w:val="22"/>
              </w:rPr>
            </w:pPr>
            <w:r w:rsidRPr="00633C0D">
              <w:rPr>
                <w:b/>
                <w:sz w:val="22"/>
                <w:szCs w:val="22"/>
              </w:rPr>
              <w:t>Октябрь</w:t>
            </w:r>
          </w:p>
        </w:tc>
        <w:tc>
          <w:tcPr>
            <w:tcW w:w="2757" w:type="dxa"/>
            <w:tcBorders>
              <w:left w:val="single" w:sz="4" w:space="0" w:color="auto"/>
            </w:tcBorders>
          </w:tcPr>
          <w:p w14:paraId="47C28200" w14:textId="77777777" w:rsidR="00633C0D" w:rsidRPr="00633C0D" w:rsidRDefault="00633C0D" w:rsidP="00306CFA">
            <w:pPr>
              <w:jc w:val="center"/>
              <w:rPr>
                <w:b/>
                <w:sz w:val="22"/>
                <w:szCs w:val="22"/>
              </w:rPr>
            </w:pPr>
          </w:p>
        </w:tc>
      </w:tr>
      <w:tr w:rsidR="00633C0D" w:rsidRPr="00633C0D" w14:paraId="5F097CEF" w14:textId="77777777" w:rsidTr="00633C0D">
        <w:trPr>
          <w:trHeight w:val="276"/>
          <w:jc w:val="center"/>
        </w:trPr>
        <w:tc>
          <w:tcPr>
            <w:tcW w:w="2120" w:type="dxa"/>
            <w:gridSpan w:val="2"/>
            <w:vMerge w:val="restart"/>
            <w:tcBorders>
              <w:top w:val="single" w:sz="4" w:space="0" w:color="auto"/>
            </w:tcBorders>
            <w:vAlign w:val="center"/>
          </w:tcPr>
          <w:p w14:paraId="45E85A7A" w14:textId="77777777" w:rsidR="00633C0D" w:rsidRPr="00633C0D" w:rsidRDefault="00633C0D" w:rsidP="00306CFA">
            <w:pPr>
              <w:jc w:val="center"/>
              <w:rPr>
                <w:b/>
                <w:sz w:val="22"/>
                <w:szCs w:val="22"/>
              </w:rPr>
            </w:pPr>
            <w:r w:rsidRPr="00633C0D">
              <w:rPr>
                <w:b/>
                <w:sz w:val="22"/>
                <w:szCs w:val="22"/>
              </w:rPr>
              <w:t>Модуль</w:t>
            </w:r>
          </w:p>
        </w:tc>
        <w:tc>
          <w:tcPr>
            <w:tcW w:w="1133" w:type="dxa"/>
            <w:gridSpan w:val="2"/>
            <w:vMerge w:val="restart"/>
            <w:tcBorders>
              <w:top w:val="single" w:sz="4" w:space="0" w:color="auto"/>
            </w:tcBorders>
            <w:vAlign w:val="center"/>
          </w:tcPr>
          <w:p w14:paraId="7DE3D5E1" w14:textId="77777777" w:rsidR="00633C0D" w:rsidRPr="00633C0D" w:rsidRDefault="00633C0D" w:rsidP="00306CFA">
            <w:pPr>
              <w:jc w:val="center"/>
              <w:rPr>
                <w:b/>
                <w:sz w:val="22"/>
                <w:szCs w:val="22"/>
              </w:rPr>
            </w:pPr>
            <w:r w:rsidRPr="00633C0D">
              <w:rPr>
                <w:b/>
                <w:sz w:val="22"/>
                <w:szCs w:val="22"/>
              </w:rPr>
              <w:t>Неделя</w:t>
            </w:r>
          </w:p>
        </w:tc>
        <w:tc>
          <w:tcPr>
            <w:tcW w:w="9317" w:type="dxa"/>
            <w:vMerge w:val="restart"/>
            <w:tcBorders>
              <w:top w:val="single" w:sz="4" w:space="0" w:color="auto"/>
              <w:right w:val="single" w:sz="4" w:space="0" w:color="auto"/>
            </w:tcBorders>
            <w:vAlign w:val="center"/>
          </w:tcPr>
          <w:p w14:paraId="28911798" w14:textId="77777777" w:rsidR="00633C0D" w:rsidRPr="00633C0D" w:rsidRDefault="00633C0D" w:rsidP="00306CFA">
            <w:pPr>
              <w:jc w:val="center"/>
              <w:rPr>
                <w:b/>
                <w:sz w:val="22"/>
                <w:szCs w:val="22"/>
              </w:rPr>
            </w:pPr>
            <w:r w:rsidRPr="00633C0D">
              <w:rPr>
                <w:b/>
                <w:sz w:val="22"/>
                <w:szCs w:val="22"/>
              </w:rPr>
              <w:t>Содержание</w:t>
            </w:r>
          </w:p>
        </w:tc>
        <w:tc>
          <w:tcPr>
            <w:tcW w:w="2757" w:type="dxa"/>
            <w:vMerge w:val="restart"/>
            <w:tcBorders>
              <w:top w:val="single" w:sz="4" w:space="0" w:color="auto"/>
              <w:left w:val="single" w:sz="4" w:space="0" w:color="auto"/>
            </w:tcBorders>
            <w:vAlign w:val="center"/>
          </w:tcPr>
          <w:p w14:paraId="6142E9A0"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3A042FB7" w14:textId="77777777" w:rsidTr="00AA3C51">
        <w:trPr>
          <w:trHeight w:val="253"/>
          <w:jc w:val="center"/>
        </w:trPr>
        <w:tc>
          <w:tcPr>
            <w:tcW w:w="2120" w:type="dxa"/>
            <w:gridSpan w:val="2"/>
            <w:vMerge/>
          </w:tcPr>
          <w:p w14:paraId="0A0AC68D" w14:textId="77777777" w:rsidR="00633C0D" w:rsidRPr="00633C0D" w:rsidRDefault="00633C0D" w:rsidP="00306CFA">
            <w:pPr>
              <w:jc w:val="center"/>
              <w:rPr>
                <w:sz w:val="22"/>
                <w:szCs w:val="22"/>
              </w:rPr>
            </w:pPr>
          </w:p>
        </w:tc>
        <w:tc>
          <w:tcPr>
            <w:tcW w:w="1133" w:type="dxa"/>
            <w:gridSpan w:val="2"/>
            <w:vMerge/>
          </w:tcPr>
          <w:p w14:paraId="5A6FCE03" w14:textId="77777777" w:rsidR="00633C0D" w:rsidRPr="00633C0D" w:rsidRDefault="00633C0D" w:rsidP="00306CFA">
            <w:pPr>
              <w:jc w:val="center"/>
              <w:rPr>
                <w:sz w:val="22"/>
                <w:szCs w:val="22"/>
              </w:rPr>
            </w:pPr>
          </w:p>
        </w:tc>
        <w:tc>
          <w:tcPr>
            <w:tcW w:w="9317" w:type="dxa"/>
            <w:vMerge/>
            <w:tcBorders>
              <w:right w:val="single" w:sz="4" w:space="0" w:color="auto"/>
            </w:tcBorders>
          </w:tcPr>
          <w:p w14:paraId="0E3F2B2D" w14:textId="77777777" w:rsidR="00633C0D" w:rsidRPr="00633C0D" w:rsidRDefault="00633C0D" w:rsidP="00306CFA">
            <w:pPr>
              <w:jc w:val="center"/>
              <w:rPr>
                <w:sz w:val="22"/>
                <w:szCs w:val="22"/>
              </w:rPr>
            </w:pPr>
          </w:p>
        </w:tc>
        <w:tc>
          <w:tcPr>
            <w:tcW w:w="2757" w:type="dxa"/>
            <w:vMerge/>
            <w:tcBorders>
              <w:left w:val="single" w:sz="4" w:space="0" w:color="auto"/>
            </w:tcBorders>
          </w:tcPr>
          <w:p w14:paraId="286807E9" w14:textId="77777777" w:rsidR="00633C0D" w:rsidRPr="00633C0D" w:rsidRDefault="00633C0D" w:rsidP="00306CFA">
            <w:pPr>
              <w:jc w:val="center"/>
              <w:rPr>
                <w:sz w:val="22"/>
                <w:szCs w:val="22"/>
              </w:rPr>
            </w:pPr>
          </w:p>
        </w:tc>
      </w:tr>
      <w:tr w:rsidR="00633C0D" w:rsidRPr="00633C0D" w14:paraId="0C3E0D20" w14:textId="77777777" w:rsidTr="00633C0D">
        <w:trPr>
          <w:jc w:val="center"/>
        </w:trPr>
        <w:tc>
          <w:tcPr>
            <w:tcW w:w="2120" w:type="dxa"/>
            <w:gridSpan w:val="2"/>
            <w:vMerge w:val="restart"/>
            <w:vAlign w:val="center"/>
          </w:tcPr>
          <w:p w14:paraId="44ADFDF7" w14:textId="7CAD320B" w:rsidR="00633C0D" w:rsidRPr="00633C0D" w:rsidRDefault="00633C0D" w:rsidP="00306CFA">
            <w:pPr>
              <w:rPr>
                <w:b/>
                <w:sz w:val="22"/>
                <w:szCs w:val="22"/>
              </w:rPr>
            </w:pPr>
            <w:r>
              <w:rPr>
                <w:b/>
                <w:sz w:val="22"/>
                <w:szCs w:val="22"/>
              </w:rPr>
              <w:t>Учебное занятие</w:t>
            </w:r>
          </w:p>
        </w:tc>
        <w:tc>
          <w:tcPr>
            <w:tcW w:w="1133" w:type="dxa"/>
            <w:gridSpan w:val="2"/>
            <w:vMerge w:val="restart"/>
            <w:vAlign w:val="center"/>
          </w:tcPr>
          <w:p w14:paraId="61F4C6DE" w14:textId="77777777" w:rsidR="00633C0D" w:rsidRPr="00633C0D" w:rsidRDefault="00633C0D" w:rsidP="00306CFA">
            <w:pPr>
              <w:jc w:val="center"/>
              <w:rPr>
                <w:sz w:val="22"/>
                <w:szCs w:val="22"/>
              </w:rPr>
            </w:pPr>
            <w:r w:rsidRPr="00633C0D">
              <w:rPr>
                <w:sz w:val="22"/>
                <w:szCs w:val="22"/>
              </w:rPr>
              <w:t>1-неделя</w:t>
            </w:r>
          </w:p>
        </w:tc>
        <w:tc>
          <w:tcPr>
            <w:tcW w:w="9317" w:type="dxa"/>
          </w:tcPr>
          <w:p w14:paraId="067E2033" w14:textId="77777777" w:rsidR="00633C0D" w:rsidRPr="00633C0D" w:rsidRDefault="00633C0D" w:rsidP="00306CFA">
            <w:pPr>
              <w:rPr>
                <w:sz w:val="22"/>
                <w:szCs w:val="22"/>
              </w:rPr>
            </w:pPr>
            <w:r w:rsidRPr="00633C0D">
              <w:rPr>
                <w:sz w:val="22"/>
                <w:szCs w:val="22"/>
              </w:rPr>
              <w:t>Инициирование и поддержка деятельности обучающихся в рамках реализации ими индивид</w:t>
            </w:r>
            <w:r w:rsidRPr="00633C0D">
              <w:rPr>
                <w:sz w:val="22"/>
                <w:szCs w:val="22"/>
              </w:rPr>
              <w:t>у</w:t>
            </w:r>
            <w:r w:rsidRPr="00633C0D">
              <w:rPr>
                <w:sz w:val="22"/>
                <w:szCs w:val="22"/>
              </w:rPr>
              <w:t>альных и групповых проектов.</w:t>
            </w:r>
          </w:p>
        </w:tc>
        <w:tc>
          <w:tcPr>
            <w:tcW w:w="2757" w:type="dxa"/>
            <w:vMerge w:val="restart"/>
          </w:tcPr>
          <w:p w14:paraId="68DB05B0" w14:textId="77777777" w:rsidR="00A32D50" w:rsidRPr="00633C0D" w:rsidRDefault="00A32D50" w:rsidP="00306CFA">
            <w:pPr>
              <w:rPr>
                <w:sz w:val="22"/>
                <w:szCs w:val="22"/>
              </w:rPr>
            </w:pPr>
            <w:r w:rsidRPr="00633C0D">
              <w:rPr>
                <w:sz w:val="22"/>
                <w:szCs w:val="22"/>
              </w:rPr>
              <w:t>Зам. директора</w:t>
            </w:r>
          </w:p>
          <w:p w14:paraId="79A00DCB" w14:textId="35762514" w:rsidR="00633C0D" w:rsidRPr="00633C0D" w:rsidRDefault="00A32D50" w:rsidP="00306CFA">
            <w:pPr>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633C0D" w:rsidRPr="00633C0D" w14:paraId="3DCA5917" w14:textId="77777777" w:rsidTr="00633C0D">
        <w:trPr>
          <w:jc w:val="center"/>
        </w:trPr>
        <w:tc>
          <w:tcPr>
            <w:tcW w:w="2120" w:type="dxa"/>
            <w:gridSpan w:val="2"/>
            <w:vMerge/>
            <w:vAlign w:val="center"/>
          </w:tcPr>
          <w:p w14:paraId="438A3926" w14:textId="77777777" w:rsidR="00633C0D" w:rsidRPr="00633C0D" w:rsidRDefault="00633C0D" w:rsidP="00306CFA">
            <w:pPr>
              <w:rPr>
                <w:b/>
                <w:sz w:val="22"/>
                <w:szCs w:val="22"/>
              </w:rPr>
            </w:pPr>
          </w:p>
        </w:tc>
        <w:tc>
          <w:tcPr>
            <w:tcW w:w="1133" w:type="dxa"/>
            <w:gridSpan w:val="2"/>
            <w:vMerge/>
            <w:vAlign w:val="center"/>
          </w:tcPr>
          <w:p w14:paraId="28BF4D4F" w14:textId="77777777" w:rsidR="00633C0D" w:rsidRPr="00633C0D" w:rsidRDefault="00633C0D" w:rsidP="00306CFA">
            <w:pPr>
              <w:jc w:val="center"/>
              <w:rPr>
                <w:sz w:val="22"/>
                <w:szCs w:val="22"/>
              </w:rPr>
            </w:pPr>
          </w:p>
        </w:tc>
        <w:tc>
          <w:tcPr>
            <w:tcW w:w="9317" w:type="dxa"/>
          </w:tcPr>
          <w:p w14:paraId="4E0595C2" w14:textId="49EBE934" w:rsidR="00633C0D" w:rsidRPr="00633C0D" w:rsidRDefault="00633C0D" w:rsidP="00306CFA">
            <w:pPr>
              <w:rPr>
                <w:sz w:val="22"/>
                <w:szCs w:val="22"/>
              </w:rPr>
            </w:pPr>
            <w:r w:rsidRPr="00633C0D">
              <w:rPr>
                <w:sz w:val="22"/>
                <w:szCs w:val="22"/>
              </w:rPr>
              <w:t xml:space="preserve">Активизация познавательной деятельности </w:t>
            </w:r>
            <w:proofErr w:type="gramStart"/>
            <w:r w:rsidRPr="00633C0D">
              <w:rPr>
                <w:sz w:val="22"/>
                <w:szCs w:val="22"/>
              </w:rPr>
              <w:t>обучающихся</w:t>
            </w:r>
            <w:proofErr w:type="gramEnd"/>
            <w:r w:rsidRPr="00633C0D">
              <w:rPr>
                <w:sz w:val="22"/>
                <w:szCs w:val="22"/>
              </w:rPr>
              <w:t xml:space="preserve"> </w:t>
            </w:r>
          </w:p>
        </w:tc>
        <w:tc>
          <w:tcPr>
            <w:tcW w:w="2757" w:type="dxa"/>
            <w:vMerge/>
          </w:tcPr>
          <w:p w14:paraId="474F06F2" w14:textId="77777777" w:rsidR="00633C0D" w:rsidRPr="00633C0D" w:rsidRDefault="00633C0D" w:rsidP="00306CFA">
            <w:pPr>
              <w:rPr>
                <w:sz w:val="22"/>
                <w:szCs w:val="22"/>
              </w:rPr>
            </w:pPr>
          </w:p>
        </w:tc>
      </w:tr>
      <w:tr w:rsidR="00633C0D" w:rsidRPr="00633C0D" w14:paraId="768E5806" w14:textId="77777777" w:rsidTr="00633C0D">
        <w:trPr>
          <w:jc w:val="center"/>
        </w:trPr>
        <w:tc>
          <w:tcPr>
            <w:tcW w:w="2120" w:type="dxa"/>
            <w:gridSpan w:val="2"/>
            <w:vMerge/>
            <w:vAlign w:val="center"/>
          </w:tcPr>
          <w:p w14:paraId="16C8A5C5" w14:textId="77777777" w:rsidR="00633C0D" w:rsidRPr="00633C0D" w:rsidRDefault="00633C0D" w:rsidP="00306CFA">
            <w:pPr>
              <w:rPr>
                <w:b/>
                <w:sz w:val="22"/>
                <w:szCs w:val="22"/>
              </w:rPr>
            </w:pPr>
          </w:p>
        </w:tc>
        <w:tc>
          <w:tcPr>
            <w:tcW w:w="1133" w:type="dxa"/>
            <w:gridSpan w:val="2"/>
            <w:vAlign w:val="center"/>
          </w:tcPr>
          <w:p w14:paraId="2A8C24F3" w14:textId="77777777" w:rsidR="00633C0D" w:rsidRPr="00633C0D" w:rsidRDefault="00633C0D" w:rsidP="00306CFA">
            <w:pPr>
              <w:jc w:val="center"/>
              <w:rPr>
                <w:sz w:val="22"/>
                <w:szCs w:val="22"/>
              </w:rPr>
            </w:pPr>
            <w:r w:rsidRPr="00633C0D">
              <w:rPr>
                <w:sz w:val="22"/>
                <w:szCs w:val="22"/>
              </w:rPr>
              <w:t>2-неделя</w:t>
            </w:r>
          </w:p>
        </w:tc>
        <w:tc>
          <w:tcPr>
            <w:tcW w:w="9317" w:type="dxa"/>
          </w:tcPr>
          <w:p w14:paraId="5D724276" w14:textId="4254B0DC" w:rsidR="00633C0D" w:rsidRPr="00633C0D" w:rsidRDefault="00633C0D" w:rsidP="00306CFA">
            <w:pPr>
              <w:rPr>
                <w:i/>
                <w:sz w:val="22"/>
                <w:szCs w:val="22"/>
              </w:rPr>
            </w:pPr>
            <w:r w:rsidRPr="00633C0D">
              <w:rPr>
                <w:sz w:val="22"/>
                <w:szCs w:val="22"/>
              </w:rPr>
              <w:t xml:space="preserve">Организация взаимодействия мотивированных и эрудированных обучающихся над </w:t>
            </w:r>
            <w:proofErr w:type="spellStart"/>
            <w:r>
              <w:rPr>
                <w:sz w:val="22"/>
                <w:szCs w:val="22"/>
              </w:rPr>
              <w:t>одногру</w:t>
            </w:r>
            <w:r>
              <w:rPr>
                <w:sz w:val="22"/>
                <w:szCs w:val="22"/>
              </w:rPr>
              <w:t>п</w:t>
            </w:r>
            <w:r>
              <w:rPr>
                <w:sz w:val="22"/>
                <w:szCs w:val="22"/>
              </w:rPr>
              <w:t>никами</w:t>
            </w:r>
            <w:proofErr w:type="spellEnd"/>
            <w:r w:rsidRPr="00633C0D">
              <w:rPr>
                <w:sz w:val="22"/>
                <w:szCs w:val="22"/>
              </w:rPr>
              <w:t xml:space="preserve"> с низкой познавательной активностью, дающего </w:t>
            </w:r>
            <w:proofErr w:type="gramStart"/>
            <w:r w:rsidRPr="00633C0D">
              <w:rPr>
                <w:sz w:val="22"/>
                <w:szCs w:val="22"/>
              </w:rPr>
              <w:t>обучающимся</w:t>
            </w:r>
            <w:proofErr w:type="gramEnd"/>
            <w:r w:rsidRPr="00633C0D">
              <w:rPr>
                <w:sz w:val="22"/>
                <w:szCs w:val="22"/>
              </w:rPr>
              <w:t xml:space="preserve"> социально значимый опыт сотрудничества и взаимной помощи на учебных занятиях.</w:t>
            </w:r>
          </w:p>
        </w:tc>
        <w:tc>
          <w:tcPr>
            <w:tcW w:w="2757" w:type="dxa"/>
            <w:vMerge/>
          </w:tcPr>
          <w:p w14:paraId="036C8DF3" w14:textId="77777777" w:rsidR="00633C0D" w:rsidRPr="00633C0D" w:rsidRDefault="00633C0D" w:rsidP="00306CFA">
            <w:pPr>
              <w:rPr>
                <w:sz w:val="22"/>
                <w:szCs w:val="22"/>
              </w:rPr>
            </w:pPr>
          </w:p>
        </w:tc>
      </w:tr>
      <w:tr w:rsidR="00633C0D" w:rsidRPr="00633C0D" w14:paraId="711CC34A" w14:textId="77777777" w:rsidTr="00633C0D">
        <w:trPr>
          <w:jc w:val="center"/>
        </w:trPr>
        <w:tc>
          <w:tcPr>
            <w:tcW w:w="2120" w:type="dxa"/>
            <w:gridSpan w:val="2"/>
            <w:vMerge/>
            <w:vAlign w:val="center"/>
          </w:tcPr>
          <w:p w14:paraId="4DD3D996" w14:textId="77777777" w:rsidR="00633C0D" w:rsidRPr="00633C0D" w:rsidRDefault="00633C0D" w:rsidP="00306CFA">
            <w:pPr>
              <w:rPr>
                <w:b/>
                <w:sz w:val="22"/>
                <w:szCs w:val="22"/>
              </w:rPr>
            </w:pPr>
          </w:p>
        </w:tc>
        <w:tc>
          <w:tcPr>
            <w:tcW w:w="1133" w:type="dxa"/>
            <w:gridSpan w:val="2"/>
            <w:vAlign w:val="center"/>
          </w:tcPr>
          <w:p w14:paraId="534F2FA0" w14:textId="77777777" w:rsidR="00633C0D" w:rsidRPr="00633C0D" w:rsidRDefault="00633C0D" w:rsidP="00306CFA">
            <w:pPr>
              <w:jc w:val="center"/>
              <w:rPr>
                <w:sz w:val="22"/>
                <w:szCs w:val="22"/>
              </w:rPr>
            </w:pPr>
            <w:r w:rsidRPr="00633C0D">
              <w:rPr>
                <w:sz w:val="22"/>
                <w:szCs w:val="22"/>
              </w:rPr>
              <w:t>3-неделя</w:t>
            </w:r>
          </w:p>
        </w:tc>
        <w:tc>
          <w:tcPr>
            <w:tcW w:w="9317" w:type="dxa"/>
          </w:tcPr>
          <w:p w14:paraId="1FE2E8B1" w14:textId="551C1593" w:rsidR="00633C0D" w:rsidRPr="00633C0D" w:rsidRDefault="00633C0D" w:rsidP="00306CFA">
            <w:pPr>
              <w:shd w:val="clear" w:color="auto" w:fill="FFFFFF"/>
              <w:rPr>
                <w:sz w:val="22"/>
                <w:szCs w:val="22"/>
              </w:rPr>
            </w:pPr>
            <w:r w:rsidRPr="00633C0D">
              <w:rPr>
                <w:sz w:val="22"/>
                <w:szCs w:val="22"/>
              </w:rPr>
              <w:t xml:space="preserve">Формирование у </w:t>
            </w:r>
            <w:proofErr w:type="gramStart"/>
            <w:r w:rsidRPr="00633C0D">
              <w:rPr>
                <w:sz w:val="22"/>
                <w:szCs w:val="22"/>
              </w:rPr>
              <w:t>обуч</w:t>
            </w:r>
            <w:r>
              <w:rPr>
                <w:sz w:val="22"/>
                <w:szCs w:val="22"/>
              </w:rPr>
              <w:t>ающихся</w:t>
            </w:r>
            <w:proofErr w:type="gramEnd"/>
            <w:r>
              <w:rPr>
                <w:sz w:val="22"/>
                <w:szCs w:val="22"/>
              </w:rPr>
              <w:t xml:space="preserve"> научного мировоззрения.</w:t>
            </w:r>
          </w:p>
        </w:tc>
        <w:tc>
          <w:tcPr>
            <w:tcW w:w="2757" w:type="dxa"/>
          </w:tcPr>
          <w:p w14:paraId="5F05806D" w14:textId="3AA39EC3" w:rsidR="00633C0D" w:rsidRPr="00633C0D" w:rsidRDefault="001A0AEF" w:rsidP="00306CFA">
            <w:pPr>
              <w:rPr>
                <w:sz w:val="22"/>
                <w:szCs w:val="22"/>
              </w:rPr>
            </w:pPr>
            <w:r>
              <w:rPr>
                <w:sz w:val="22"/>
                <w:szCs w:val="22"/>
              </w:rPr>
              <w:t>преподаватели</w:t>
            </w:r>
          </w:p>
        </w:tc>
      </w:tr>
      <w:tr w:rsidR="00633C0D" w:rsidRPr="00633C0D" w14:paraId="2875CAEB" w14:textId="77777777" w:rsidTr="00633C0D">
        <w:trPr>
          <w:jc w:val="center"/>
        </w:trPr>
        <w:tc>
          <w:tcPr>
            <w:tcW w:w="2120" w:type="dxa"/>
            <w:gridSpan w:val="2"/>
            <w:vAlign w:val="center"/>
          </w:tcPr>
          <w:p w14:paraId="61F86B30" w14:textId="2CC6E551" w:rsidR="00633C0D" w:rsidRPr="00633C0D" w:rsidRDefault="00633C0D" w:rsidP="00306CFA">
            <w:pPr>
              <w:rPr>
                <w:b/>
                <w:sz w:val="22"/>
                <w:szCs w:val="22"/>
              </w:rPr>
            </w:pPr>
            <w:r>
              <w:rPr>
                <w:b/>
              </w:rPr>
              <w:t>Профессионал</w:t>
            </w:r>
            <w:r>
              <w:rPr>
                <w:b/>
              </w:rPr>
              <w:t>ь</w:t>
            </w:r>
            <w:r>
              <w:rPr>
                <w:b/>
              </w:rPr>
              <w:t>ный выбор</w:t>
            </w:r>
          </w:p>
        </w:tc>
        <w:tc>
          <w:tcPr>
            <w:tcW w:w="1133" w:type="dxa"/>
            <w:gridSpan w:val="2"/>
            <w:vAlign w:val="center"/>
          </w:tcPr>
          <w:p w14:paraId="1234F6B8" w14:textId="77777777" w:rsidR="00633C0D" w:rsidRPr="00633C0D" w:rsidRDefault="00633C0D" w:rsidP="00306CFA">
            <w:pPr>
              <w:jc w:val="center"/>
              <w:rPr>
                <w:sz w:val="22"/>
                <w:szCs w:val="22"/>
              </w:rPr>
            </w:pPr>
            <w:r w:rsidRPr="00633C0D">
              <w:rPr>
                <w:sz w:val="22"/>
                <w:szCs w:val="22"/>
              </w:rPr>
              <w:t>3-неделя</w:t>
            </w:r>
          </w:p>
        </w:tc>
        <w:tc>
          <w:tcPr>
            <w:tcW w:w="9317" w:type="dxa"/>
          </w:tcPr>
          <w:p w14:paraId="61F89378" w14:textId="328DBE32" w:rsidR="00633C0D" w:rsidRPr="00633C0D" w:rsidRDefault="00633C0D" w:rsidP="00306CFA">
            <w:pPr>
              <w:rPr>
                <w:sz w:val="22"/>
                <w:szCs w:val="22"/>
              </w:rPr>
            </w:pPr>
            <w:proofErr w:type="gramStart"/>
            <w:r w:rsidRPr="00633C0D">
              <w:rPr>
                <w:sz w:val="22"/>
                <w:szCs w:val="22"/>
              </w:rPr>
              <w:t>Совместная деятельность педагогических работников и обучающихся, направленная на подг</w:t>
            </w:r>
            <w:r w:rsidRPr="00633C0D">
              <w:rPr>
                <w:sz w:val="22"/>
                <w:szCs w:val="22"/>
              </w:rPr>
              <w:t>о</w:t>
            </w:r>
            <w:r w:rsidRPr="00633C0D">
              <w:rPr>
                <w:sz w:val="22"/>
                <w:szCs w:val="22"/>
              </w:rPr>
              <w:t>товку обучающихся к осознанному планированию и реализации своего профессионального б</w:t>
            </w:r>
            <w:r w:rsidRPr="00633C0D">
              <w:rPr>
                <w:sz w:val="22"/>
                <w:szCs w:val="22"/>
              </w:rPr>
              <w:t>у</w:t>
            </w:r>
            <w:r w:rsidR="00745E66">
              <w:rPr>
                <w:sz w:val="22"/>
                <w:szCs w:val="22"/>
              </w:rPr>
              <w:t>дущего.</w:t>
            </w:r>
            <w:proofErr w:type="gramEnd"/>
          </w:p>
        </w:tc>
        <w:tc>
          <w:tcPr>
            <w:tcW w:w="2757" w:type="dxa"/>
          </w:tcPr>
          <w:p w14:paraId="183E48A6" w14:textId="3D124FEC" w:rsidR="00633C0D" w:rsidRPr="00633C0D" w:rsidRDefault="001A0AEF"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AA3C51" w:rsidRPr="00633C0D" w14:paraId="552C7DFA" w14:textId="77777777" w:rsidTr="00633C0D">
        <w:trPr>
          <w:jc w:val="center"/>
        </w:trPr>
        <w:tc>
          <w:tcPr>
            <w:tcW w:w="2120" w:type="dxa"/>
            <w:gridSpan w:val="2"/>
            <w:vAlign w:val="center"/>
          </w:tcPr>
          <w:p w14:paraId="49F65F34" w14:textId="77777777" w:rsidR="00AA3C51" w:rsidRPr="00633C0D" w:rsidRDefault="00AA3C51" w:rsidP="00306CFA">
            <w:pPr>
              <w:rPr>
                <w:b/>
                <w:sz w:val="22"/>
                <w:szCs w:val="22"/>
              </w:rPr>
            </w:pPr>
            <w:r w:rsidRPr="00633C0D">
              <w:rPr>
                <w:b/>
                <w:sz w:val="22"/>
                <w:szCs w:val="22"/>
              </w:rPr>
              <w:t xml:space="preserve">Организация </w:t>
            </w:r>
            <w:proofErr w:type="gramStart"/>
            <w:r w:rsidRPr="00633C0D">
              <w:rPr>
                <w:b/>
                <w:sz w:val="22"/>
                <w:szCs w:val="22"/>
              </w:rPr>
              <w:t>предметно-эстетической</w:t>
            </w:r>
            <w:proofErr w:type="gramEnd"/>
          </w:p>
          <w:p w14:paraId="0BAF32D3" w14:textId="77777777" w:rsidR="00AA3C51" w:rsidRPr="00633C0D" w:rsidRDefault="00AA3C51" w:rsidP="00306CFA">
            <w:pPr>
              <w:rPr>
                <w:b/>
                <w:sz w:val="22"/>
                <w:szCs w:val="22"/>
              </w:rPr>
            </w:pPr>
            <w:r w:rsidRPr="00633C0D">
              <w:rPr>
                <w:b/>
                <w:sz w:val="22"/>
                <w:szCs w:val="22"/>
              </w:rPr>
              <w:t>среды</w:t>
            </w:r>
          </w:p>
        </w:tc>
        <w:tc>
          <w:tcPr>
            <w:tcW w:w="1133" w:type="dxa"/>
            <w:gridSpan w:val="2"/>
            <w:vAlign w:val="center"/>
          </w:tcPr>
          <w:p w14:paraId="5B3D6F77" w14:textId="5A9E0F44" w:rsidR="00AA3C51" w:rsidRPr="00633C0D" w:rsidRDefault="00AA3C51" w:rsidP="00306CFA">
            <w:pPr>
              <w:jc w:val="center"/>
              <w:rPr>
                <w:sz w:val="22"/>
                <w:szCs w:val="22"/>
              </w:rPr>
            </w:pPr>
            <w:r w:rsidRPr="00633C0D">
              <w:rPr>
                <w:sz w:val="22"/>
                <w:szCs w:val="22"/>
              </w:rPr>
              <w:t>4-неделя</w:t>
            </w:r>
          </w:p>
        </w:tc>
        <w:tc>
          <w:tcPr>
            <w:tcW w:w="9317" w:type="dxa"/>
          </w:tcPr>
          <w:p w14:paraId="5EEA0584" w14:textId="16850798" w:rsidR="00AA3C51" w:rsidRPr="00633C0D" w:rsidRDefault="00AA3C51" w:rsidP="00290961">
            <w:pPr>
              <w:rPr>
                <w:sz w:val="22"/>
                <w:szCs w:val="22"/>
              </w:rPr>
            </w:pPr>
            <w:r w:rsidRPr="00633C0D">
              <w:rPr>
                <w:sz w:val="22"/>
                <w:szCs w:val="22"/>
              </w:rPr>
              <w:t>Мероприятия по благоустройству территории</w:t>
            </w:r>
            <w:r>
              <w:rPr>
                <w:sz w:val="22"/>
                <w:szCs w:val="22"/>
              </w:rPr>
              <w:t xml:space="preserve"> образовательного учреждения</w:t>
            </w:r>
            <w:r w:rsidRPr="00633C0D">
              <w:rPr>
                <w:sz w:val="22"/>
                <w:szCs w:val="22"/>
              </w:rPr>
              <w:t>.</w:t>
            </w:r>
          </w:p>
        </w:tc>
        <w:tc>
          <w:tcPr>
            <w:tcW w:w="2757" w:type="dxa"/>
            <w:vMerge w:val="restart"/>
          </w:tcPr>
          <w:p w14:paraId="0B44C96F" w14:textId="77777777" w:rsidR="00AA3C51" w:rsidRPr="00633C0D" w:rsidRDefault="00AA3C51" w:rsidP="00306CFA">
            <w:pPr>
              <w:rPr>
                <w:sz w:val="22"/>
                <w:szCs w:val="22"/>
              </w:rPr>
            </w:pPr>
            <w:r w:rsidRPr="00633C0D">
              <w:rPr>
                <w:sz w:val="22"/>
                <w:szCs w:val="22"/>
              </w:rPr>
              <w:t>Зам. директора</w:t>
            </w:r>
          </w:p>
          <w:p w14:paraId="47D19430" w14:textId="77777777" w:rsidR="00AA3C51" w:rsidRPr="00633C0D" w:rsidRDefault="00AA3C51"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p w14:paraId="4E2ED113" w14:textId="77777777" w:rsidR="00AA3C51" w:rsidRPr="00633C0D" w:rsidRDefault="00AA3C51" w:rsidP="00306CFA">
            <w:pPr>
              <w:rPr>
                <w:sz w:val="22"/>
                <w:szCs w:val="22"/>
              </w:rPr>
            </w:pPr>
            <w:r w:rsidRPr="00633C0D">
              <w:rPr>
                <w:sz w:val="22"/>
                <w:szCs w:val="22"/>
              </w:rPr>
              <w:t>Зам. директора</w:t>
            </w:r>
          </w:p>
          <w:p w14:paraId="52E27843" w14:textId="69B344ED" w:rsidR="00AA3C51" w:rsidRPr="00633C0D" w:rsidRDefault="00AA3C51" w:rsidP="00306CFA">
            <w:pPr>
              <w:tabs>
                <w:tab w:val="left" w:pos="1365"/>
              </w:tabs>
              <w:rPr>
                <w:sz w:val="22"/>
                <w:szCs w:val="22"/>
              </w:rPr>
            </w:pPr>
          </w:p>
        </w:tc>
      </w:tr>
      <w:tr w:rsidR="00AA3C51" w:rsidRPr="00633C0D" w14:paraId="3F9BB505" w14:textId="77777777" w:rsidTr="00633C0D">
        <w:trPr>
          <w:jc w:val="center"/>
        </w:trPr>
        <w:tc>
          <w:tcPr>
            <w:tcW w:w="2120" w:type="dxa"/>
            <w:gridSpan w:val="2"/>
            <w:vAlign w:val="center"/>
          </w:tcPr>
          <w:p w14:paraId="49578646" w14:textId="553C7F3A" w:rsidR="00AA3C51" w:rsidRPr="00633C0D" w:rsidRDefault="00AA3C51" w:rsidP="00306CFA">
            <w:pPr>
              <w:rPr>
                <w:b/>
                <w:sz w:val="22"/>
                <w:szCs w:val="22"/>
              </w:rPr>
            </w:pPr>
            <w:r w:rsidRPr="00633C0D">
              <w:rPr>
                <w:b/>
                <w:sz w:val="22"/>
                <w:szCs w:val="22"/>
              </w:rPr>
              <w:t>Ключевые дела</w:t>
            </w:r>
            <w:r>
              <w:rPr>
                <w:b/>
                <w:sz w:val="22"/>
                <w:szCs w:val="22"/>
              </w:rPr>
              <w:t xml:space="preserve"> образовательного учреждения</w:t>
            </w:r>
          </w:p>
        </w:tc>
        <w:tc>
          <w:tcPr>
            <w:tcW w:w="1133" w:type="dxa"/>
            <w:gridSpan w:val="2"/>
            <w:vAlign w:val="center"/>
          </w:tcPr>
          <w:p w14:paraId="3DC711DB" w14:textId="77777777" w:rsidR="00AA3C51" w:rsidRPr="00633C0D" w:rsidRDefault="00AA3C51" w:rsidP="00306CFA">
            <w:pPr>
              <w:jc w:val="center"/>
              <w:rPr>
                <w:sz w:val="22"/>
                <w:szCs w:val="22"/>
              </w:rPr>
            </w:pPr>
            <w:r w:rsidRPr="00633C0D">
              <w:rPr>
                <w:sz w:val="22"/>
                <w:szCs w:val="22"/>
              </w:rPr>
              <w:t>1-неделя</w:t>
            </w:r>
          </w:p>
        </w:tc>
        <w:tc>
          <w:tcPr>
            <w:tcW w:w="9317" w:type="dxa"/>
          </w:tcPr>
          <w:p w14:paraId="1904E404" w14:textId="77777777" w:rsidR="00AA3C51" w:rsidRPr="00633C0D" w:rsidRDefault="00AA3C51" w:rsidP="00306CFA">
            <w:pPr>
              <w:tabs>
                <w:tab w:val="left" w:pos="3270"/>
              </w:tabs>
              <w:rPr>
                <w:sz w:val="22"/>
                <w:szCs w:val="22"/>
              </w:rPr>
            </w:pPr>
            <w:r w:rsidRPr="00633C0D">
              <w:rPr>
                <w:sz w:val="22"/>
                <w:szCs w:val="22"/>
              </w:rPr>
              <w:t>День учителя (5 октября). Организация и проведение тематического мероприятия.</w:t>
            </w:r>
          </w:p>
        </w:tc>
        <w:tc>
          <w:tcPr>
            <w:tcW w:w="2757" w:type="dxa"/>
            <w:vMerge/>
          </w:tcPr>
          <w:p w14:paraId="4521E003" w14:textId="15285856" w:rsidR="00AA3C51" w:rsidRPr="00633C0D" w:rsidRDefault="00AA3C51" w:rsidP="00306CFA">
            <w:pPr>
              <w:tabs>
                <w:tab w:val="left" w:pos="1365"/>
              </w:tabs>
              <w:rPr>
                <w:sz w:val="22"/>
                <w:szCs w:val="22"/>
              </w:rPr>
            </w:pPr>
          </w:p>
        </w:tc>
      </w:tr>
      <w:tr w:rsidR="00745E66" w:rsidRPr="00633C0D" w14:paraId="42F6F57A" w14:textId="77777777" w:rsidTr="00633C0D">
        <w:trPr>
          <w:jc w:val="center"/>
        </w:trPr>
        <w:tc>
          <w:tcPr>
            <w:tcW w:w="2120" w:type="dxa"/>
            <w:gridSpan w:val="2"/>
            <w:vMerge w:val="restart"/>
            <w:vAlign w:val="center"/>
          </w:tcPr>
          <w:p w14:paraId="537C6A2A" w14:textId="77777777" w:rsidR="00745E66" w:rsidRPr="00633C0D" w:rsidRDefault="00745E66" w:rsidP="00306CFA">
            <w:pPr>
              <w:rPr>
                <w:b/>
                <w:sz w:val="22"/>
                <w:szCs w:val="22"/>
              </w:rPr>
            </w:pPr>
            <w:r w:rsidRPr="00633C0D">
              <w:rPr>
                <w:b/>
                <w:sz w:val="22"/>
                <w:szCs w:val="22"/>
              </w:rPr>
              <w:t xml:space="preserve">Безопасность и профилактика </w:t>
            </w:r>
          </w:p>
        </w:tc>
        <w:tc>
          <w:tcPr>
            <w:tcW w:w="1133" w:type="dxa"/>
            <w:gridSpan w:val="2"/>
            <w:vMerge w:val="restart"/>
            <w:vAlign w:val="center"/>
          </w:tcPr>
          <w:p w14:paraId="6701B5EE" w14:textId="77777777" w:rsidR="00745E66" w:rsidRPr="00633C0D" w:rsidRDefault="00745E66" w:rsidP="00306CFA">
            <w:pPr>
              <w:jc w:val="center"/>
              <w:rPr>
                <w:sz w:val="22"/>
                <w:szCs w:val="22"/>
              </w:rPr>
            </w:pPr>
            <w:r w:rsidRPr="00633C0D">
              <w:rPr>
                <w:sz w:val="22"/>
                <w:szCs w:val="22"/>
              </w:rPr>
              <w:t>месяц</w:t>
            </w:r>
          </w:p>
        </w:tc>
        <w:tc>
          <w:tcPr>
            <w:tcW w:w="9317" w:type="dxa"/>
          </w:tcPr>
          <w:p w14:paraId="47AD6226" w14:textId="77777777" w:rsidR="00745E66" w:rsidRPr="00633C0D" w:rsidRDefault="00745E66"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57" w:type="dxa"/>
            <w:vMerge w:val="restart"/>
          </w:tcPr>
          <w:p w14:paraId="2206D278" w14:textId="77777777" w:rsidR="001A0AEF" w:rsidRPr="00633C0D" w:rsidRDefault="001A0AEF" w:rsidP="00306CFA">
            <w:pPr>
              <w:rPr>
                <w:sz w:val="22"/>
                <w:szCs w:val="22"/>
              </w:rPr>
            </w:pPr>
            <w:r w:rsidRPr="00633C0D">
              <w:rPr>
                <w:sz w:val="22"/>
                <w:szCs w:val="22"/>
              </w:rPr>
              <w:t>Зам. директора</w:t>
            </w:r>
          </w:p>
          <w:p w14:paraId="119CAF1F" w14:textId="7AC4FBFD" w:rsidR="00745E66" w:rsidRPr="00633C0D" w:rsidRDefault="001A0AEF"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745E66" w:rsidRPr="00633C0D" w14:paraId="2C76F8D1" w14:textId="77777777" w:rsidTr="00633C0D">
        <w:trPr>
          <w:jc w:val="center"/>
        </w:trPr>
        <w:tc>
          <w:tcPr>
            <w:tcW w:w="2120" w:type="dxa"/>
            <w:gridSpan w:val="2"/>
            <w:vMerge/>
            <w:vAlign w:val="center"/>
          </w:tcPr>
          <w:p w14:paraId="17343286" w14:textId="77777777" w:rsidR="00745E66" w:rsidRPr="00633C0D" w:rsidRDefault="00745E66" w:rsidP="00306CFA">
            <w:pPr>
              <w:rPr>
                <w:b/>
                <w:sz w:val="22"/>
                <w:szCs w:val="22"/>
              </w:rPr>
            </w:pPr>
          </w:p>
        </w:tc>
        <w:tc>
          <w:tcPr>
            <w:tcW w:w="1133" w:type="dxa"/>
            <w:gridSpan w:val="2"/>
            <w:vMerge/>
            <w:vAlign w:val="center"/>
          </w:tcPr>
          <w:p w14:paraId="4882F30E" w14:textId="77777777" w:rsidR="00745E66" w:rsidRPr="00633C0D" w:rsidRDefault="00745E66" w:rsidP="00306CFA">
            <w:pPr>
              <w:jc w:val="center"/>
              <w:rPr>
                <w:sz w:val="22"/>
                <w:szCs w:val="22"/>
              </w:rPr>
            </w:pPr>
          </w:p>
        </w:tc>
        <w:tc>
          <w:tcPr>
            <w:tcW w:w="9317" w:type="dxa"/>
          </w:tcPr>
          <w:p w14:paraId="62B338A6" w14:textId="77777777" w:rsidR="00745E66" w:rsidRPr="00633C0D" w:rsidRDefault="00745E66"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lastRenderedPageBreak/>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 44930)</w:t>
            </w:r>
          </w:p>
        </w:tc>
        <w:tc>
          <w:tcPr>
            <w:tcW w:w="2757" w:type="dxa"/>
            <w:vMerge/>
          </w:tcPr>
          <w:p w14:paraId="10912CF9" w14:textId="77777777" w:rsidR="00745E66" w:rsidRPr="00633C0D" w:rsidRDefault="00745E66" w:rsidP="00306CFA">
            <w:pPr>
              <w:tabs>
                <w:tab w:val="left" w:pos="1365"/>
              </w:tabs>
              <w:rPr>
                <w:sz w:val="22"/>
                <w:szCs w:val="22"/>
              </w:rPr>
            </w:pPr>
          </w:p>
        </w:tc>
      </w:tr>
      <w:tr w:rsidR="00745E66" w:rsidRPr="00633C0D" w14:paraId="30F99528" w14:textId="77777777" w:rsidTr="00633C0D">
        <w:trPr>
          <w:jc w:val="center"/>
        </w:trPr>
        <w:tc>
          <w:tcPr>
            <w:tcW w:w="2120" w:type="dxa"/>
            <w:gridSpan w:val="2"/>
            <w:vMerge/>
            <w:vAlign w:val="center"/>
          </w:tcPr>
          <w:p w14:paraId="6B3431C8" w14:textId="77777777" w:rsidR="00745E66" w:rsidRPr="00633C0D" w:rsidRDefault="00745E66" w:rsidP="00306CFA">
            <w:pPr>
              <w:rPr>
                <w:b/>
                <w:sz w:val="22"/>
                <w:szCs w:val="22"/>
              </w:rPr>
            </w:pPr>
          </w:p>
        </w:tc>
        <w:tc>
          <w:tcPr>
            <w:tcW w:w="1133" w:type="dxa"/>
            <w:gridSpan w:val="2"/>
            <w:vMerge/>
            <w:vAlign w:val="center"/>
          </w:tcPr>
          <w:p w14:paraId="4C66A6EA" w14:textId="77777777" w:rsidR="00745E66" w:rsidRPr="00633C0D" w:rsidRDefault="00745E66" w:rsidP="00306CFA">
            <w:pPr>
              <w:jc w:val="center"/>
              <w:rPr>
                <w:sz w:val="22"/>
                <w:szCs w:val="22"/>
              </w:rPr>
            </w:pPr>
          </w:p>
        </w:tc>
        <w:tc>
          <w:tcPr>
            <w:tcW w:w="9317" w:type="dxa"/>
          </w:tcPr>
          <w:p w14:paraId="191E3002" w14:textId="67AA1CB2" w:rsidR="00745E66" w:rsidRPr="00633C0D" w:rsidRDefault="00745E66" w:rsidP="00306CFA">
            <w:pPr>
              <w:rPr>
                <w:sz w:val="22"/>
                <w:szCs w:val="22"/>
              </w:rPr>
            </w:pPr>
            <w:r w:rsidRPr="00633C0D">
              <w:rPr>
                <w:sz w:val="22"/>
                <w:szCs w:val="22"/>
              </w:rPr>
              <w:t xml:space="preserve">Выполнения Плана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учебный год.</w:t>
            </w:r>
          </w:p>
        </w:tc>
        <w:tc>
          <w:tcPr>
            <w:tcW w:w="2757" w:type="dxa"/>
            <w:vMerge/>
          </w:tcPr>
          <w:p w14:paraId="36247DC4" w14:textId="77777777" w:rsidR="00745E66" w:rsidRPr="00633C0D" w:rsidRDefault="00745E66" w:rsidP="00306CFA">
            <w:pPr>
              <w:tabs>
                <w:tab w:val="left" w:pos="1365"/>
              </w:tabs>
              <w:rPr>
                <w:sz w:val="22"/>
                <w:szCs w:val="22"/>
              </w:rPr>
            </w:pPr>
          </w:p>
        </w:tc>
      </w:tr>
      <w:tr w:rsidR="00745E66" w:rsidRPr="00633C0D" w14:paraId="480485E7" w14:textId="77777777" w:rsidTr="00633C0D">
        <w:trPr>
          <w:jc w:val="center"/>
        </w:trPr>
        <w:tc>
          <w:tcPr>
            <w:tcW w:w="2120" w:type="dxa"/>
            <w:gridSpan w:val="2"/>
            <w:vMerge/>
            <w:vAlign w:val="center"/>
          </w:tcPr>
          <w:p w14:paraId="71DBE7E9" w14:textId="77777777" w:rsidR="00745E66" w:rsidRPr="00633C0D" w:rsidRDefault="00745E66" w:rsidP="00306CFA">
            <w:pPr>
              <w:rPr>
                <w:b/>
                <w:sz w:val="22"/>
                <w:szCs w:val="22"/>
              </w:rPr>
            </w:pPr>
          </w:p>
        </w:tc>
        <w:tc>
          <w:tcPr>
            <w:tcW w:w="1133" w:type="dxa"/>
            <w:gridSpan w:val="2"/>
            <w:vAlign w:val="center"/>
          </w:tcPr>
          <w:p w14:paraId="1C5CC152" w14:textId="77777777" w:rsidR="00745E66" w:rsidRPr="00633C0D" w:rsidRDefault="00745E66" w:rsidP="00306CFA">
            <w:pPr>
              <w:jc w:val="center"/>
              <w:rPr>
                <w:sz w:val="22"/>
                <w:szCs w:val="22"/>
              </w:rPr>
            </w:pPr>
            <w:r w:rsidRPr="00633C0D">
              <w:rPr>
                <w:sz w:val="22"/>
                <w:szCs w:val="22"/>
              </w:rPr>
              <w:t>1-неделя</w:t>
            </w:r>
          </w:p>
        </w:tc>
        <w:tc>
          <w:tcPr>
            <w:tcW w:w="9317" w:type="dxa"/>
          </w:tcPr>
          <w:p w14:paraId="2D711B04" w14:textId="090CD52D" w:rsidR="00745E66" w:rsidRPr="00633C0D" w:rsidRDefault="00745E66" w:rsidP="00306CFA">
            <w:pPr>
              <w:shd w:val="clear" w:color="auto" w:fill="FFFFFF"/>
              <w:rPr>
                <w:sz w:val="22"/>
                <w:szCs w:val="22"/>
              </w:rPr>
            </w:pPr>
            <w:r w:rsidRPr="00633C0D">
              <w:rPr>
                <w:sz w:val="22"/>
                <w:szCs w:val="22"/>
              </w:rPr>
              <w:t>Привлечение внимания обучающихся к проблемам людей старшего поколения, защиты их прав и интересов. Формирование понимания основополагающей роли людей преклонного возраста в культуре и традициях любого народа.</w:t>
            </w:r>
            <w:r w:rsidRPr="00633C0D">
              <w:rPr>
                <w:bCs/>
                <w:sz w:val="22"/>
                <w:szCs w:val="22"/>
                <w:shd w:val="clear" w:color="auto" w:fill="FFFFFF"/>
                <w:lang w:bidi="ru-RU"/>
              </w:rPr>
              <w:t xml:space="preserve"> Совместное собрание с представителями ИУ УФСИН России по Воронежской области по вопросам организации учебно-воспитательного процесса в 2021-2022 учебном году.</w:t>
            </w:r>
            <w:r w:rsidRPr="00633C0D">
              <w:rPr>
                <w:rFonts w:ascii="Arial" w:hAnsi="Arial" w:cs="Arial"/>
                <w:color w:val="000000"/>
              </w:rPr>
              <w:t> </w:t>
            </w:r>
          </w:p>
        </w:tc>
        <w:tc>
          <w:tcPr>
            <w:tcW w:w="2757" w:type="dxa"/>
          </w:tcPr>
          <w:p w14:paraId="0CEF00F6" w14:textId="6763FD8B" w:rsidR="00745E66" w:rsidRPr="00633C0D" w:rsidRDefault="001A0AEF"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745E66" w:rsidRPr="00633C0D" w14:paraId="21D320D9" w14:textId="77777777" w:rsidTr="00633C0D">
        <w:trPr>
          <w:trHeight w:val="511"/>
          <w:jc w:val="center"/>
        </w:trPr>
        <w:tc>
          <w:tcPr>
            <w:tcW w:w="2120" w:type="dxa"/>
            <w:gridSpan w:val="2"/>
            <w:vMerge/>
          </w:tcPr>
          <w:p w14:paraId="2C800DCE" w14:textId="77777777" w:rsidR="00745E66" w:rsidRPr="00633C0D" w:rsidRDefault="00745E66" w:rsidP="00306CFA">
            <w:pPr>
              <w:jc w:val="center"/>
              <w:rPr>
                <w:sz w:val="22"/>
                <w:szCs w:val="22"/>
              </w:rPr>
            </w:pPr>
          </w:p>
        </w:tc>
        <w:tc>
          <w:tcPr>
            <w:tcW w:w="1133" w:type="dxa"/>
            <w:gridSpan w:val="2"/>
          </w:tcPr>
          <w:p w14:paraId="479E7379" w14:textId="77777777" w:rsidR="00745E66" w:rsidRPr="00633C0D" w:rsidRDefault="00745E66" w:rsidP="00306CFA">
            <w:pPr>
              <w:jc w:val="center"/>
              <w:rPr>
                <w:sz w:val="22"/>
                <w:szCs w:val="22"/>
              </w:rPr>
            </w:pPr>
          </w:p>
        </w:tc>
        <w:tc>
          <w:tcPr>
            <w:tcW w:w="9317" w:type="dxa"/>
          </w:tcPr>
          <w:p w14:paraId="24C0C86B" w14:textId="77777777" w:rsidR="00745E66" w:rsidRPr="00633C0D" w:rsidRDefault="00745E66" w:rsidP="00306CFA">
            <w:pPr>
              <w:rPr>
                <w:bCs/>
                <w:sz w:val="22"/>
                <w:szCs w:val="22"/>
                <w:shd w:val="clear" w:color="auto" w:fill="FFFFFF"/>
                <w:lang w:bidi="ru-RU"/>
              </w:rPr>
            </w:pPr>
            <w:r w:rsidRPr="00633C0D">
              <w:rPr>
                <w:bCs/>
                <w:sz w:val="22"/>
                <w:szCs w:val="22"/>
                <w:shd w:val="clear" w:color="auto" w:fill="FFFFFF"/>
                <w:lang w:bidi="ru-RU"/>
              </w:rPr>
              <w:t xml:space="preserve">Рассмотрение вопросов о мерах поощрения и </w:t>
            </w:r>
            <w:proofErr w:type="gramStart"/>
            <w:r w:rsidRPr="00633C0D">
              <w:rPr>
                <w:bCs/>
                <w:sz w:val="22"/>
                <w:szCs w:val="22"/>
                <w:shd w:val="clear" w:color="auto" w:fill="FFFFFF"/>
                <w:lang w:bidi="ru-RU"/>
              </w:rPr>
              <w:t>наказания</w:t>
            </w:r>
            <w:proofErr w:type="gramEnd"/>
            <w:r w:rsidRPr="00633C0D">
              <w:rPr>
                <w:bCs/>
                <w:sz w:val="22"/>
                <w:szCs w:val="22"/>
                <w:shd w:val="clear" w:color="auto" w:fill="FFFFFF"/>
                <w:lang w:bidi="ru-RU"/>
              </w:rPr>
              <w:t xml:space="preserve"> обучающихся перед администрациями ИУ по итогам месяца.</w:t>
            </w:r>
          </w:p>
        </w:tc>
        <w:tc>
          <w:tcPr>
            <w:tcW w:w="2757" w:type="dxa"/>
          </w:tcPr>
          <w:p w14:paraId="12D57416" w14:textId="77777777" w:rsidR="00745E66" w:rsidRPr="00633C0D" w:rsidRDefault="00745E66" w:rsidP="00306CFA">
            <w:pPr>
              <w:tabs>
                <w:tab w:val="left" w:pos="1365"/>
              </w:tabs>
              <w:rPr>
                <w:sz w:val="22"/>
                <w:szCs w:val="22"/>
              </w:rPr>
            </w:pPr>
          </w:p>
        </w:tc>
      </w:tr>
    </w:tbl>
    <w:p w14:paraId="68B33C14" w14:textId="77777777" w:rsidR="001136F2" w:rsidRPr="00633C0D" w:rsidRDefault="001136F2" w:rsidP="00306CFA">
      <w:pPr>
        <w:jc w:val="center"/>
        <w:rPr>
          <w:rFonts w:eastAsiaTheme="minorEastAsia"/>
          <w:sz w:val="22"/>
          <w:szCs w:val="22"/>
        </w:rPr>
      </w:pPr>
    </w:p>
    <w:tbl>
      <w:tblPr>
        <w:tblStyle w:val="19"/>
        <w:tblW w:w="15325" w:type="dxa"/>
        <w:jc w:val="center"/>
        <w:tblLayout w:type="fixed"/>
        <w:tblLook w:val="04A0" w:firstRow="1" w:lastRow="0" w:firstColumn="1" w:lastColumn="0" w:noHBand="0" w:noVBand="1"/>
      </w:tblPr>
      <w:tblGrid>
        <w:gridCol w:w="2120"/>
        <w:gridCol w:w="1132"/>
        <w:gridCol w:w="9317"/>
        <w:gridCol w:w="2756"/>
      </w:tblGrid>
      <w:tr w:rsidR="00633C0D" w:rsidRPr="00633C0D" w14:paraId="6974D0D6" w14:textId="77777777" w:rsidTr="00633C0D">
        <w:trPr>
          <w:trHeight w:val="188"/>
          <w:jc w:val="center"/>
        </w:trPr>
        <w:tc>
          <w:tcPr>
            <w:tcW w:w="2120" w:type="dxa"/>
            <w:tcBorders>
              <w:bottom w:val="single" w:sz="4" w:space="0" w:color="auto"/>
            </w:tcBorders>
          </w:tcPr>
          <w:p w14:paraId="00B283EC" w14:textId="77777777" w:rsidR="00633C0D" w:rsidRPr="00633C0D" w:rsidRDefault="00633C0D" w:rsidP="00306CFA">
            <w:pPr>
              <w:jc w:val="center"/>
              <w:rPr>
                <w:b/>
                <w:sz w:val="22"/>
                <w:szCs w:val="22"/>
              </w:rPr>
            </w:pPr>
            <w:r w:rsidRPr="00633C0D">
              <w:rPr>
                <w:b/>
                <w:sz w:val="22"/>
                <w:szCs w:val="22"/>
              </w:rPr>
              <w:t>Месяц</w:t>
            </w:r>
          </w:p>
        </w:tc>
        <w:tc>
          <w:tcPr>
            <w:tcW w:w="10449" w:type="dxa"/>
            <w:gridSpan w:val="2"/>
            <w:tcBorders>
              <w:right w:val="single" w:sz="4" w:space="0" w:color="auto"/>
            </w:tcBorders>
          </w:tcPr>
          <w:p w14:paraId="5B7BB5D9" w14:textId="77777777" w:rsidR="00633C0D" w:rsidRPr="00633C0D" w:rsidRDefault="00633C0D" w:rsidP="00306CFA">
            <w:pPr>
              <w:jc w:val="center"/>
              <w:rPr>
                <w:b/>
                <w:sz w:val="22"/>
                <w:szCs w:val="22"/>
              </w:rPr>
            </w:pPr>
            <w:r w:rsidRPr="00633C0D">
              <w:rPr>
                <w:b/>
                <w:sz w:val="22"/>
                <w:szCs w:val="22"/>
              </w:rPr>
              <w:t>Ноябрь</w:t>
            </w:r>
          </w:p>
        </w:tc>
        <w:tc>
          <w:tcPr>
            <w:tcW w:w="2756" w:type="dxa"/>
            <w:tcBorders>
              <w:left w:val="single" w:sz="4" w:space="0" w:color="auto"/>
            </w:tcBorders>
          </w:tcPr>
          <w:p w14:paraId="33FC19C1" w14:textId="77777777" w:rsidR="00633C0D" w:rsidRPr="00633C0D" w:rsidRDefault="00633C0D" w:rsidP="00306CFA">
            <w:pPr>
              <w:jc w:val="center"/>
              <w:rPr>
                <w:b/>
                <w:sz w:val="22"/>
                <w:szCs w:val="22"/>
              </w:rPr>
            </w:pPr>
          </w:p>
        </w:tc>
      </w:tr>
      <w:tr w:rsidR="00633C0D" w:rsidRPr="00633C0D" w14:paraId="67409086" w14:textId="77777777" w:rsidTr="00633C0D">
        <w:trPr>
          <w:trHeight w:val="276"/>
          <w:jc w:val="center"/>
        </w:trPr>
        <w:tc>
          <w:tcPr>
            <w:tcW w:w="2120" w:type="dxa"/>
            <w:vMerge w:val="restart"/>
            <w:tcBorders>
              <w:top w:val="single" w:sz="4" w:space="0" w:color="auto"/>
            </w:tcBorders>
            <w:vAlign w:val="center"/>
          </w:tcPr>
          <w:p w14:paraId="417C85C6" w14:textId="77777777" w:rsidR="00633C0D" w:rsidRPr="00633C0D" w:rsidRDefault="00633C0D" w:rsidP="00306CFA">
            <w:pPr>
              <w:jc w:val="center"/>
              <w:rPr>
                <w:b/>
                <w:sz w:val="22"/>
                <w:szCs w:val="22"/>
              </w:rPr>
            </w:pPr>
            <w:r w:rsidRPr="00633C0D">
              <w:rPr>
                <w:b/>
                <w:sz w:val="22"/>
                <w:szCs w:val="22"/>
              </w:rPr>
              <w:t>Модуль</w:t>
            </w:r>
          </w:p>
        </w:tc>
        <w:tc>
          <w:tcPr>
            <w:tcW w:w="1132" w:type="dxa"/>
            <w:vMerge w:val="restart"/>
            <w:tcBorders>
              <w:top w:val="single" w:sz="4" w:space="0" w:color="auto"/>
            </w:tcBorders>
            <w:vAlign w:val="center"/>
          </w:tcPr>
          <w:p w14:paraId="6124C336" w14:textId="77777777" w:rsidR="00633C0D" w:rsidRPr="00633C0D" w:rsidRDefault="00633C0D" w:rsidP="00306CFA">
            <w:pPr>
              <w:jc w:val="center"/>
              <w:rPr>
                <w:b/>
                <w:sz w:val="22"/>
                <w:szCs w:val="22"/>
              </w:rPr>
            </w:pPr>
            <w:r w:rsidRPr="00633C0D">
              <w:rPr>
                <w:b/>
                <w:sz w:val="22"/>
                <w:szCs w:val="22"/>
              </w:rPr>
              <w:t>Неделя</w:t>
            </w:r>
          </w:p>
        </w:tc>
        <w:tc>
          <w:tcPr>
            <w:tcW w:w="9317" w:type="dxa"/>
            <w:vMerge w:val="restart"/>
            <w:tcBorders>
              <w:top w:val="single" w:sz="4" w:space="0" w:color="auto"/>
              <w:right w:val="single" w:sz="4" w:space="0" w:color="auto"/>
            </w:tcBorders>
            <w:vAlign w:val="center"/>
          </w:tcPr>
          <w:p w14:paraId="5A61D6FE" w14:textId="77777777" w:rsidR="00633C0D" w:rsidRPr="00633C0D" w:rsidRDefault="00633C0D" w:rsidP="00306CFA">
            <w:pPr>
              <w:jc w:val="center"/>
              <w:rPr>
                <w:b/>
                <w:sz w:val="22"/>
                <w:szCs w:val="22"/>
              </w:rPr>
            </w:pPr>
            <w:r w:rsidRPr="00633C0D">
              <w:rPr>
                <w:b/>
                <w:sz w:val="22"/>
                <w:szCs w:val="22"/>
              </w:rPr>
              <w:t>Содержание</w:t>
            </w:r>
          </w:p>
        </w:tc>
        <w:tc>
          <w:tcPr>
            <w:tcW w:w="2756" w:type="dxa"/>
            <w:vMerge w:val="restart"/>
            <w:tcBorders>
              <w:top w:val="single" w:sz="4" w:space="0" w:color="auto"/>
              <w:left w:val="single" w:sz="4" w:space="0" w:color="auto"/>
            </w:tcBorders>
            <w:vAlign w:val="center"/>
          </w:tcPr>
          <w:p w14:paraId="7681A915"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50D39C74" w14:textId="77777777" w:rsidTr="00745E66">
        <w:trPr>
          <w:trHeight w:val="276"/>
          <w:jc w:val="center"/>
        </w:trPr>
        <w:tc>
          <w:tcPr>
            <w:tcW w:w="2120" w:type="dxa"/>
            <w:vMerge/>
            <w:tcBorders>
              <w:bottom w:val="single" w:sz="4" w:space="0" w:color="auto"/>
            </w:tcBorders>
          </w:tcPr>
          <w:p w14:paraId="32F5554C" w14:textId="77777777" w:rsidR="00633C0D" w:rsidRPr="00633C0D" w:rsidRDefault="00633C0D" w:rsidP="00306CFA">
            <w:pPr>
              <w:jc w:val="center"/>
              <w:rPr>
                <w:sz w:val="22"/>
                <w:szCs w:val="22"/>
              </w:rPr>
            </w:pPr>
          </w:p>
        </w:tc>
        <w:tc>
          <w:tcPr>
            <w:tcW w:w="1132" w:type="dxa"/>
            <w:vMerge/>
            <w:tcBorders>
              <w:bottom w:val="single" w:sz="4" w:space="0" w:color="auto"/>
            </w:tcBorders>
          </w:tcPr>
          <w:p w14:paraId="08D61EAD" w14:textId="77777777" w:rsidR="00633C0D" w:rsidRPr="00633C0D" w:rsidRDefault="00633C0D" w:rsidP="00306CFA">
            <w:pPr>
              <w:jc w:val="center"/>
              <w:rPr>
                <w:sz w:val="22"/>
                <w:szCs w:val="22"/>
              </w:rPr>
            </w:pPr>
          </w:p>
        </w:tc>
        <w:tc>
          <w:tcPr>
            <w:tcW w:w="9317" w:type="dxa"/>
            <w:vMerge/>
            <w:tcBorders>
              <w:bottom w:val="single" w:sz="4" w:space="0" w:color="auto"/>
              <w:right w:val="single" w:sz="4" w:space="0" w:color="auto"/>
            </w:tcBorders>
          </w:tcPr>
          <w:p w14:paraId="19639310" w14:textId="77777777" w:rsidR="00633C0D" w:rsidRPr="00633C0D" w:rsidRDefault="00633C0D" w:rsidP="00306CFA">
            <w:pPr>
              <w:jc w:val="center"/>
              <w:rPr>
                <w:sz w:val="22"/>
                <w:szCs w:val="22"/>
              </w:rPr>
            </w:pPr>
          </w:p>
        </w:tc>
        <w:tc>
          <w:tcPr>
            <w:tcW w:w="2756" w:type="dxa"/>
            <w:vMerge/>
            <w:tcBorders>
              <w:left w:val="single" w:sz="4" w:space="0" w:color="auto"/>
              <w:bottom w:val="single" w:sz="4" w:space="0" w:color="auto"/>
            </w:tcBorders>
          </w:tcPr>
          <w:p w14:paraId="1C0D99D7" w14:textId="77777777" w:rsidR="00633C0D" w:rsidRPr="00633C0D" w:rsidRDefault="00633C0D" w:rsidP="00306CFA">
            <w:pPr>
              <w:jc w:val="center"/>
              <w:rPr>
                <w:sz w:val="22"/>
                <w:szCs w:val="22"/>
              </w:rPr>
            </w:pPr>
          </w:p>
        </w:tc>
      </w:tr>
      <w:tr w:rsidR="001A0AEF" w:rsidRPr="00633C0D" w14:paraId="5DDBCFAC" w14:textId="77777777" w:rsidTr="00633C0D">
        <w:trPr>
          <w:jc w:val="center"/>
        </w:trPr>
        <w:tc>
          <w:tcPr>
            <w:tcW w:w="2120" w:type="dxa"/>
            <w:vMerge w:val="restart"/>
            <w:vAlign w:val="center"/>
          </w:tcPr>
          <w:p w14:paraId="35F57172" w14:textId="4DBCBCB3" w:rsidR="001A0AEF" w:rsidRPr="00633C0D" w:rsidRDefault="001A0AEF" w:rsidP="00306CFA">
            <w:pPr>
              <w:rPr>
                <w:b/>
                <w:sz w:val="22"/>
                <w:szCs w:val="22"/>
              </w:rPr>
            </w:pPr>
            <w:r>
              <w:rPr>
                <w:b/>
                <w:sz w:val="22"/>
                <w:szCs w:val="22"/>
              </w:rPr>
              <w:t>Учебное занятие</w:t>
            </w:r>
          </w:p>
        </w:tc>
        <w:tc>
          <w:tcPr>
            <w:tcW w:w="1132" w:type="dxa"/>
            <w:vAlign w:val="center"/>
          </w:tcPr>
          <w:p w14:paraId="240E01BA" w14:textId="77777777" w:rsidR="001A0AEF" w:rsidRPr="00633C0D" w:rsidRDefault="001A0AEF" w:rsidP="00306CFA">
            <w:pPr>
              <w:jc w:val="center"/>
              <w:rPr>
                <w:sz w:val="22"/>
                <w:szCs w:val="22"/>
              </w:rPr>
            </w:pPr>
            <w:r w:rsidRPr="00633C0D">
              <w:rPr>
                <w:sz w:val="22"/>
                <w:szCs w:val="22"/>
              </w:rPr>
              <w:t>1-неделя</w:t>
            </w:r>
          </w:p>
        </w:tc>
        <w:tc>
          <w:tcPr>
            <w:tcW w:w="9317" w:type="dxa"/>
          </w:tcPr>
          <w:p w14:paraId="4864F1D8" w14:textId="5D856B91" w:rsidR="001A0AEF" w:rsidRPr="00633C0D" w:rsidRDefault="001A0AEF" w:rsidP="00306CFA">
            <w:pPr>
              <w:rPr>
                <w:sz w:val="22"/>
                <w:szCs w:val="22"/>
              </w:rPr>
            </w:pPr>
            <w:r w:rsidRPr="00633C0D">
              <w:rPr>
                <w:sz w:val="22"/>
                <w:szCs w:val="22"/>
              </w:rPr>
              <w:t xml:space="preserve">Формирование осознания сопричастности к социально позитивным духовным ценностям, </w:t>
            </w:r>
            <w:r w:rsidRPr="00633C0D">
              <w:rPr>
                <w:sz w:val="22"/>
                <w:szCs w:val="22"/>
                <w:shd w:val="clear" w:color="auto" w:fill="FFFFFF"/>
              </w:rPr>
              <w:t>взращивани</w:t>
            </w:r>
            <w:r w:rsidRPr="00633C0D">
              <w:rPr>
                <w:sz w:val="22"/>
                <w:szCs w:val="22"/>
              </w:rPr>
              <w:t xml:space="preserve">е </w:t>
            </w:r>
            <w:r w:rsidRPr="00633C0D">
              <w:rPr>
                <w:sz w:val="22"/>
                <w:szCs w:val="22"/>
                <w:shd w:val="clear" w:color="auto" w:fill="FFFFFF"/>
              </w:rPr>
              <w:t>патриотических чувств, высоких идеалов служения своему народу, своему Отеч</w:t>
            </w:r>
            <w:r w:rsidRPr="00633C0D">
              <w:rPr>
                <w:sz w:val="22"/>
                <w:szCs w:val="22"/>
                <w:shd w:val="clear" w:color="auto" w:fill="FFFFFF"/>
              </w:rPr>
              <w:t>е</w:t>
            </w:r>
            <w:r>
              <w:rPr>
                <w:sz w:val="22"/>
                <w:szCs w:val="22"/>
                <w:shd w:val="clear" w:color="auto" w:fill="FFFFFF"/>
              </w:rPr>
              <w:t>ству.</w:t>
            </w:r>
          </w:p>
        </w:tc>
        <w:tc>
          <w:tcPr>
            <w:tcW w:w="2756" w:type="dxa"/>
            <w:vMerge w:val="restart"/>
          </w:tcPr>
          <w:p w14:paraId="30C70EC8" w14:textId="77777777" w:rsidR="001A0AEF" w:rsidRPr="00633C0D" w:rsidRDefault="001A0AEF" w:rsidP="00306CFA">
            <w:pPr>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p w14:paraId="639ECAED" w14:textId="6DD7FB4C" w:rsidR="001A0AEF" w:rsidRPr="00633C0D" w:rsidRDefault="001A0AEF" w:rsidP="00306CFA">
            <w:pPr>
              <w:rPr>
                <w:sz w:val="22"/>
                <w:szCs w:val="22"/>
              </w:rPr>
            </w:pPr>
          </w:p>
        </w:tc>
      </w:tr>
      <w:tr w:rsidR="001A0AEF" w:rsidRPr="00633C0D" w14:paraId="6BC3C88B" w14:textId="77777777" w:rsidTr="00633C0D">
        <w:trPr>
          <w:jc w:val="center"/>
        </w:trPr>
        <w:tc>
          <w:tcPr>
            <w:tcW w:w="2120" w:type="dxa"/>
            <w:vMerge/>
            <w:vAlign w:val="center"/>
          </w:tcPr>
          <w:p w14:paraId="54BAD0B3" w14:textId="77777777" w:rsidR="001A0AEF" w:rsidRPr="00633C0D" w:rsidRDefault="001A0AEF" w:rsidP="00306CFA">
            <w:pPr>
              <w:rPr>
                <w:b/>
                <w:sz w:val="22"/>
                <w:szCs w:val="22"/>
              </w:rPr>
            </w:pPr>
          </w:p>
        </w:tc>
        <w:tc>
          <w:tcPr>
            <w:tcW w:w="1132" w:type="dxa"/>
            <w:vAlign w:val="center"/>
          </w:tcPr>
          <w:p w14:paraId="1DE54D5A" w14:textId="77777777" w:rsidR="001A0AEF" w:rsidRPr="00633C0D" w:rsidRDefault="001A0AEF" w:rsidP="00306CFA">
            <w:pPr>
              <w:jc w:val="center"/>
              <w:rPr>
                <w:sz w:val="22"/>
                <w:szCs w:val="22"/>
              </w:rPr>
            </w:pPr>
            <w:r w:rsidRPr="00633C0D">
              <w:rPr>
                <w:sz w:val="22"/>
                <w:szCs w:val="22"/>
              </w:rPr>
              <w:t>3-неделя</w:t>
            </w:r>
          </w:p>
        </w:tc>
        <w:tc>
          <w:tcPr>
            <w:tcW w:w="9317" w:type="dxa"/>
            <w:vMerge w:val="restart"/>
          </w:tcPr>
          <w:p w14:paraId="00D545DF" w14:textId="57D99C61" w:rsidR="001A0AEF" w:rsidRPr="00633C0D" w:rsidRDefault="001A0AEF" w:rsidP="00306CFA">
            <w:pPr>
              <w:rPr>
                <w:sz w:val="22"/>
                <w:szCs w:val="22"/>
              </w:rPr>
            </w:pPr>
            <w:r w:rsidRPr="00633C0D">
              <w:rPr>
                <w:sz w:val="22"/>
                <w:szCs w:val="22"/>
              </w:rPr>
              <w:t>Формирование и укрепление понимания ценности многообразия культурных укладов народов, поддержки интереса и традиций народов, проживающих в Российской Федерации, формиров</w:t>
            </w:r>
            <w:r w:rsidRPr="00633C0D">
              <w:rPr>
                <w:sz w:val="22"/>
                <w:szCs w:val="22"/>
              </w:rPr>
              <w:t>а</w:t>
            </w:r>
            <w:r w:rsidRPr="00633C0D">
              <w:rPr>
                <w:sz w:val="22"/>
                <w:szCs w:val="22"/>
              </w:rPr>
              <w:t>ние уважительного отношения к наци</w:t>
            </w:r>
            <w:r>
              <w:rPr>
                <w:sz w:val="22"/>
                <w:szCs w:val="22"/>
              </w:rPr>
              <w:t>ональным и этническим ценностям. Тематическая беседа</w:t>
            </w:r>
            <w:r w:rsidRPr="00633C0D">
              <w:rPr>
                <w:sz w:val="22"/>
                <w:szCs w:val="22"/>
              </w:rPr>
              <w:t xml:space="preserve"> «Международный день толерантности».</w:t>
            </w:r>
          </w:p>
        </w:tc>
        <w:tc>
          <w:tcPr>
            <w:tcW w:w="2756" w:type="dxa"/>
            <w:vMerge/>
          </w:tcPr>
          <w:p w14:paraId="10E63D21" w14:textId="21B0A298" w:rsidR="001A0AEF" w:rsidRPr="00633C0D" w:rsidRDefault="001A0AEF" w:rsidP="00306CFA">
            <w:pPr>
              <w:rPr>
                <w:sz w:val="22"/>
                <w:szCs w:val="22"/>
              </w:rPr>
            </w:pPr>
          </w:p>
        </w:tc>
      </w:tr>
      <w:tr w:rsidR="001A0AEF" w:rsidRPr="00633C0D" w14:paraId="595FD29A" w14:textId="77777777" w:rsidTr="00633C0D">
        <w:trPr>
          <w:jc w:val="center"/>
        </w:trPr>
        <w:tc>
          <w:tcPr>
            <w:tcW w:w="2120" w:type="dxa"/>
            <w:vMerge/>
            <w:vAlign w:val="center"/>
          </w:tcPr>
          <w:p w14:paraId="50F1729F" w14:textId="77777777" w:rsidR="001A0AEF" w:rsidRPr="00633C0D" w:rsidRDefault="001A0AEF" w:rsidP="00306CFA">
            <w:pPr>
              <w:rPr>
                <w:b/>
                <w:sz w:val="22"/>
                <w:szCs w:val="22"/>
              </w:rPr>
            </w:pPr>
          </w:p>
        </w:tc>
        <w:tc>
          <w:tcPr>
            <w:tcW w:w="1132" w:type="dxa"/>
            <w:vAlign w:val="center"/>
          </w:tcPr>
          <w:p w14:paraId="59C7120E" w14:textId="77777777" w:rsidR="001A0AEF" w:rsidRPr="00633C0D" w:rsidRDefault="001A0AEF" w:rsidP="00306CFA">
            <w:pPr>
              <w:jc w:val="center"/>
              <w:rPr>
                <w:sz w:val="22"/>
                <w:szCs w:val="22"/>
              </w:rPr>
            </w:pPr>
            <w:r w:rsidRPr="00633C0D">
              <w:rPr>
                <w:sz w:val="22"/>
                <w:szCs w:val="22"/>
              </w:rPr>
              <w:t>4-неделя</w:t>
            </w:r>
          </w:p>
        </w:tc>
        <w:tc>
          <w:tcPr>
            <w:tcW w:w="9317" w:type="dxa"/>
            <w:vMerge/>
          </w:tcPr>
          <w:p w14:paraId="450C8A30" w14:textId="77777777" w:rsidR="001A0AEF" w:rsidRPr="00633C0D" w:rsidRDefault="001A0AEF" w:rsidP="00306CFA">
            <w:pPr>
              <w:rPr>
                <w:sz w:val="22"/>
                <w:szCs w:val="22"/>
              </w:rPr>
            </w:pPr>
          </w:p>
        </w:tc>
        <w:tc>
          <w:tcPr>
            <w:tcW w:w="2756" w:type="dxa"/>
            <w:vMerge/>
          </w:tcPr>
          <w:p w14:paraId="0D1E2AE2" w14:textId="40A4AC37" w:rsidR="001A0AEF" w:rsidRPr="00633C0D" w:rsidRDefault="001A0AEF" w:rsidP="00306CFA">
            <w:pPr>
              <w:rPr>
                <w:sz w:val="22"/>
                <w:szCs w:val="22"/>
              </w:rPr>
            </w:pPr>
          </w:p>
        </w:tc>
      </w:tr>
      <w:tr w:rsidR="001A0AEF" w:rsidRPr="00633C0D" w14:paraId="23A7B5E0" w14:textId="77777777" w:rsidTr="00633C0D">
        <w:trPr>
          <w:jc w:val="center"/>
        </w:trPr>
        <w:tc>
          <w:tcPr>
            <w:tcW w:w="2120" w:type="dxa"/>
            <w:vAlign w:val="center"/>
          </w:tcPr>
          <w:p w14:paraId="319A5528" w14:textId="0AF94C57" w:rsidR="001A0AEF" w:rsidRPr="00633C0D" w:rsidRDefault="001A0AEF" w:rsidP="00306CFA">
            <w:pPr>
              <w:rPr>
                <w:b/>
                <w:sz w:val="22"/>
                <w:szCs w:val="22"/>
              </w:rPr>
            </w:pPr>
            <w:r>
              <w:rPr>
                <w:b/>
              </w:rPr>
              <w:t>Профессионал</w:t>
            </w:r>
            <w:r>
              <w:rPr>
                <w:b/>
              </w:rPr>
              <w:t>ь</w:t>
            </w:r>
            <w:r>
              <w:rPr>
                <w:b/>
              </w:rPr>
              <w:t>ный выбор</w:t>
            </w:r>
          </w:p>
        </w:tc>
        <w:tc>
          <w:tcPr>
            <w:tcW w:w="1132" w:type="dxa"/>
            <w:vAlign w:val="center"/>
          </w:tcPr>
          <w:p w14:paraId="08C1BE2B" w14:textId="77777777" w:rsidR="001A0AEF" w:rsidRPr="00633C0D" w:rsidRDefault="001A0AEF" w:rsidP="00306CFA">
            <w:pPr>
              <w:jc w:val="center"/>
              <w:rPr>
                <w:sz w:val="22"/>
                <w:szCs w:val="22"/>
              </w:rPr>
            </w:pPr>
            <w:r w:rsidRPr="00633C0D">
              <w:rPr>
                <w:sz w:val="22"/>
                <w:szCs w:val="22"/>
              </w:rPr>
              <w:t>1-неделя</w:t>
            </w:r>
          </w:p>
        </w:tc>
        <w:tc>
          <w:tcPr>
            <w:tcW w:w="9317" w:type="dxa"/>
          </w:tcPr>
          <w:p w14:paraId="0BA93AE9" w14:textId="77777777" w:rsidR="001A0AEF" w:rsidRPr="00633C0D" w:rsidRDefault="001A0AEF" w:rsidP="00306CFA">
            <w:pPr>
              <w:rPr>
                <w:sz w:val="22"/>
                <w:szCs w:val="22"/>
              </w:rPr>
            </w:pPr>
            <w:proofErr w:type="gramStart"/>
            <w:r w:rsidRPr="00633C0D">
              <w:rPr>
                <w:sz w:val="22"/>
                <w:szCs w:val="22"/>
              </w:rPr>
              <w:t>Совместная деятельность педагогических работников и обучающихся, направленная на подг</w:t>
            </w:r>
            <w:r w:rsidRPr="00633C0D">
              <w:rPr>
                <w:sz w:val="22"/>
                <w:szCs w:val="22"/>
              </w:rPr>
              <w:t>о</w:t>
            </w:r>
            <w:r w:rsidRPr="00633C0D">
              <w:rPr>
                <w:sz w:val="22"/>
                <w:szCs w:val="22"/>
              </w:rPr>
              <w:t>товку обучающихся к осознанному планированию и реализации своего профессионального б</w:t>
            </w:r>
            <w:r w:rsidRPr="00633C0D">
              <w:rPr>
                <w:sz w:val="22"/>
                <w:szCs w:val="22"/>
              </w:rPr>
              <w:t>у</w:t>
            </w:r>
            <w:r w:rsidRPr="00633C0D">
              <w:rPr>
                <w:sz w:val="22"/>
                <w:szCs w:val="22"/>
              </w:rPr>
              <w:t>дущего.</w:t>
            </w:r>
            <w:proofErr w:type="gramEnd"/>
          </w:p>
          <w:p w14:paraId="7645B477" w14:textId="41ACD660" w:rsidR="001A0AEF" w:rsidRPr="00633C0D" w:rsidRDefault="001A0AEF" w:rsidP="00306CFA">
            <w:pPr>
              <w:rPr>
                <w:sz w:val="22"/>
                <w:szCs w:val="22"/>
              </w:rPr>
            </w:pPr>
            <w:r w:rsidRPr="00633C0D">
              <w:rPr>
                <w:bCs/>
                <w:sz w:val="22"/>
                <w:szCs w:val="22"/>
                <w:shd w:val="clear" w:color="auto" w:fill="FFFFFF"/>
                <w:lang w:bidi="ru-RU"/>
              </w:rPr>
              <w:t>Совместное собрание с представителями ИУ УФСИН России по Воронежской области по в</w:t>
            </w:r>
            <w:r w:rsidRPr="00633C0D">
              <w:rPr>
                <w:bCs/>
                <w:sz w:val="22"/>
                <w:szCs w:val="22"/>
                <w:shd w:val="clear" w:color="auto" w:fill="FFFFFF"/>
                <w:lang w:bidi="ru-RU"/>
              </w:rPr>
              <w:t>о</w:t>
            </w:r>
            <w:r w:rsidRPr="00633C0D">
              <w:rPr>
                <w:bCs/>
                <w:sz w:val="22"/>
                <w:szCs w:val="22"/>
                <w:shd w:val="clear" w:color="auto" w:fill="FFFFFF"/>
                <w:lang w:bidi="ru-RU"/>
              </w:rPr>
              <w:t>просам организации учебно-воспитательного процесса в 2021-2022 учебном году.</w:t>
            </w:r>
          </w:p>
        </w:tc>
        <w:tc>
          <w:tcPr>
            <w:tcW w:w="2756" w:type="dxa"/>
            <w:vMerge/>
          </w:tcPr>
          <w:p w14:paraId="6B291F6E" w14:textId="273C02AC" w:rsidR="001A0AEF" w:rsidRPr="00633C0D" w:rsidRDefault="001A0AEF" w:rsidP="00306CFA">
            <w:pPr>
              <w:rPr>
                <w:sz w:val="22"/>
                <w:szCs w:val="22"/>
              </w:rPr>
            </w:pPr>
          </w:p>
        </w:tc>
      </w:tr>
      <w:tr w:rsidR="00633C0D" w:rsidRPr="00633C0D" w14:paraId="6F347D70" w14:textId="77777777" w:rsidTr="001136F2">
        <w:trPr>
          <w:jc w:val="center"/>
        </w:trPr>
        <w:tc>
          <w:tcPr>
            <w:tcW w:w="2120" w:type="dxa"/>
            <w:tcBorders>
              <w:top w:val="nil"/>
              <w:bottom w:val="single" w:sz="4" w:space="0" w:color="auto"/>
            </w:tcBorders>
            <w:vAlign w:val="center"/>
          </w:tcPr>
          <w:p w14:paraId="7930AF69" w14:textId="77777777" w:rsidR="00633C0D" w:rsidRPr="00633C0D" w:rsidRDefault="00633C0D" w:rsidP="00306CFA">
            <w:pPr>
              <w:rPr>
                <w:b/>
                <w:sz w:val="22"/>
                <w:szCs w:val="22"/>
              </w:rPr>
            </w:pPr>
          </w:p>
        </w:tc>
        <w:tc>
          <w:tcPr>
            <w:tcW w:w="1132" w:type="dxa"/>
            <w:tcBorders>
              <w:top w:val="single" w:sz="4" w:space="0" w:color="auto"/>
              <w:bottom w:val="single" w:sz="4" w:space="0" w:color="auto"/>
            </w:tcBorders>
            <w:vAlign w:val="center"/>
          </w:tcPr>
          <w:p w14:paraId="5BC635B8" w14:textId="77777777" w:rsidR="00633C0D" w:rsidRPr="00633C0D" w:rsidRDefault="00633C0D" w:rsidP="00306CFA">
            <w:pPr>
              <w:jc w:val="center"/>
              <w:rPr>
                <w:sz w:val="22"/>
                <w:szCs w:val="22"/>
              </w:rPr>
            </w:pPr>
            <w:r w:rsidRPr="00633C0D">
              <w:rPr>
                <w:sz w:val="22"/>
                <w:szCs w:val="22"/>
              </w:rPr>
              <w:t>2-неделя</w:t>
            </w:r>
          </w:p>
        </w:tc>
        <w:tc>
          <w:tcPr>
            <w:tcW w:w="9317" w:type="dxa"/>
            <w:tcBorders>
              <w:top w:val="single" w:sz="4" w:space="0" w:color="auto"/>
              <w:bottom w:val="single" w:sz="4" w:space="0" w:color="auto"/>
            </w:tcBorders>
          </w:tcPr>
          <w:p w14:paraId="5E07C74F" w14:textId="77777777" w:rsidR="00633C0D" w:rsidRPr="00633C0D" w:rsidRDefault="00633C0D" w:rsidP="00306CFA">
            <w:pPr>
              <w:rPr>
                <w:sz w:val="22"/>
                <w:szCs w:val="22"/>
              </w:rPr>
            </w:pPr>
            <w:r w:rsidRPr="00633C0D">
              <w:rPr>
                <w:sz w:val="22"/>
                <w:szCs w:val="22"/>
              </w:rPr>
              <w:t>Оформление стенда «Государственная итоговая аттестация ГИА-2022».</w:t>
            </w:r>
          </w:p>
        </w:tc>
        <w:tc>
          <w:tcPr>
            <w:tcW w:w="2756" w:type="dxa"/>
            <w:tcBorders>
              <w:top w:val="single" w:sz="4" w:space="0" w:color="auto"/>
            </w:tcBorders>
          </w:tcPr>
          <w:p w14:paraId="0B39A79E" w14:textId="77777777" w:rsidR="001A0AEF" w:rsidRPr="00633C0D" w:rsidRDefault="001A0AEF" w:rsidP="00306CFA">
            <w:pPr>
              <w:rPr>
                <w:sz w:val="22"/>
                <w:szCs w:val="22"/>
              </w:rPr>
            </w:pPr>
            <w:r w:rsidRPr="00633C0D">
              <w:rPr>
                <w:sz w:val="22"/>
                <w:szCs w:val="22"/>
              </w:rPr>
              <w:t>Зам. директора</w:t>
            </w:r>
          </w:p>
          <w:p w14:paraId="27B894E3" w14:textId="748B8D7B" w:rsidR="00633C0D" w:rsidRPr="00633C0D" w:rsidRDefault="001A0AEF" w:rsidP="00306CFA">
            <w:pPr>
              <w:tabs>
                <w:tab w:val="left" w:pos="1365"/>
              </w:tabs>
              <w:rPr>
                <w:sz w:val="22"/>
                <w:szCs w:val="22"/>
              </w:rPr>
            </w:pPr>
            <w:r>
              <w:rPr>
                <w:sz w:val="22"/>
                <w:szCs w:val="22"/>
              </w:rPr>
              <w:t>Заведующие филиалами, старшие мастера</w:t>
            </w:r>
          </w:p>
        </w:tc>
      </w:tr>
      <w:tr w:rsidR="00633C0D" w:rsidRPr="00633C0D" w14:paraId="72C2E93E" w14:textId="77777777" w:rsidTr="001136F2">
        <w:trPr>
          <w:jc w:val="center"/>
        </w:trPr>
        <w:tc>
          <w:tcPr>
            <w:tcW w:w="2120" w:type="dxa"/>
            <w:vMerge w:val="restart"/>
            <w:tcBorders>
              <w:top w:val="single" w:sz="4" w:space="0" w:color="auto"/>
            </w:tcBorders>
            <w:vAlign w:val="center"/>
          </w:tcPr>
          <w:p w14:paraId="67D95176" w14:textId="41E9210C" w:rsidR="001136F2" w:rsidRPr="00633C0D" w:rsidRDefault="001136F2" w:rsidP="00306CFA">
            <w:pPr>
              <w:rPr>
                <w:b/>
                <w:sz w:val="22"/>
                <w:szCs w:val="22"/>
              </w:rPr>
            </w:pPr>
            <w:r w:rsidRPr="00633C0D">
              <w:rPr>
                <w:b/>
                <w:sz w:val="22"/>
                <w:szCs w:val="22"/>
              </w:rPr>
              <w:t xml:space="preserve">Организация </w:t>
            </w:r>
            <w:proofErr w:type="gramStart"/>
            <w:r w:rsidRPr="00633C0D">
              <w:rPr>
                <w:b/>
                <w:sz w:val="22"/>
                <w:szCs w:val="22"/>
              </w:rPr>
              <w:t>предметно-эстетической</w:t>
            </w:r>
            <w:proofErr w:type="gramEnd"/>
          </w:p>
          <w:p w14:paraId="4BBD1BA3" w14:textId="1716F961" w:rsidR="00633C0D" w:rsidRPr="00633C0D" w:rsidRDefault="001136F2" w:rsidP="00306CFA">
            <w:pPr>
              <w:rPr>
                <w:b/>
                <w:sz w:val="22"/>
                <w:szCs w:val="22"/>
              </w:rPr>
            </w:pPr>
            <w:r w:rsidRPr="00633C0D">
              <w:rPr>
                <w:b/>
                <w:sz w:val="22"/>
                <w:szCs w:val="22"/>
              </w:rPr>
              <w:t>среды</w:t>
            </w:r>
          </w:p>
        </w:tc>
        <w:tc>
          <w:tcPr>
            <w:tcW w:w="1132" w:type="dxa"/>
            <w:tcBorders>
              <w:top w:val="single" w:sz="4" w:space="0" w:color="auto"/>
            </w:tcBorders>
            <w:vAlign w:val="center"/>
          </w:tcPr>
          <w:p w14:paraId="30DA0FE9" w14:textId="77777777" w:rsidR="00633C0D" w:rsidRPr="00633C0D" w:rsidRDefault="00633C0D" w:rsidP="00306CFA">
            <w:pPr>
              <w:jc w:val="center"/>
              <w:rPr>
                <w:sz w:val="22"/>
                <w:szCs w:val="22"/>
              </w:rPr>
            </w:pPr>
            <w:r w:rsidRPr="00633C0D">
              <w:rPr>
                <w:sz w:val="22"/>
                <w:szCs w:val="22"/>
              </w:rPr>
              <w:t>3-неделя</w:t>
            </w:r>
          </w:p>
        </w:tc>
        <w:tc>
          <w:tcPr>
            <w:tcW w:w="9317" w:type="dxa"/>
            <w:tcBorders>
              <w:top w:val="single" w:sz="4" w:space="0" w:color="auto"/>
            </w:tcBorders>
          </w:tcPr>
          <w:p w14:paraId="38A1335D" w14:textId="77777777" w:rsidR="00633C0D" w:rsidRPr="00633C0D" w:rsidRDefault="00633C0D" w:rsidP="00306CFA">
            <w:pPr>
              <w:rPr>
                <w:sz w:val="22"/>
                <w:szCs w:val="22"/>
              </w:rPr>
            </w:pPr>
            <w:r w:rsidRPr="00633C0D">
              <w:rPr>
                <w:sz w:val="22"/>
                <w:szCs w:val="22"/>
              </w:rPr>
              <w:t>Оформление информационного стенда «Россия – многоконфессиональная страна».</w:t>
            </w:r>
          </w:p>
        </w:tc>
        <w:tc>
          <w:tcPr>
            <w:tcW w:w="2756" w:type="dxa"/>
            <w:vMerge w:val="restart"/>
          </w:tcPr>
          <w:p w14:paraId="1B3C48D6" w14:textId="67C34F9D" w:rsidR="00633C0D" w:rsidRPr="00633C0D" w:rsidRDefault="001A0AEF" w:rsidP="00306CFA">
            <w:pPr>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745E66" w:rsidRPr="00633C0D" w14:paraId="3C372803" w14:textId="77777777" w:rsidTr="00633C0D">
        <w:trPr>
          <w:trHeight w:val="253"/>
          <w:jc w:val="center"/>
        </w:trPr>
        <w:tc>
          <w:tcPr>
            <w:tcW w:w="2120" w:type="dxa"/>
            <w:vMerge/>
            <w:vAlign w:val="center"/>
          </w:tcPr>
          <w:p w14:paraId="3A7AF5DF" w14:textId="77777777" w:rsidR="00745E66" w:rsidRPr="00633C0D" w:rsidRDefault="00745E66" w:rsidP="00306CFA">
            <w:pPr>
              <w:rPr>
                <w:b/>
                <w:sz w:val="22"/>
                <w:szCs w:val="22"/>
              </w:rPr>
            </w:pPr>
          </w:p>
        </w:tc>
        <w:tc>
          <w:tcPr>
            <w:tcW w:w="1132" w:type="dxa"/>
            <w:vMerge w:val="restart"/>
            <w:vAlign w:val="center"/>
          </w:tcPr>
          <w:p w14:paraId="1A3739B7" w14:textId="77777777" w:rsidR="00745E66" w:rsidRPr="00633C0D" w:rsidRDefault="00745E66" w:rsidP="00306CFA">
            <w:pPr>
              <w:jc w:val="center"/>
              <w:rPr>
                <w:sz w:val="22"/>
                <w:szCs w:val="22"/>
              </w:rPr>
            </w:pPr>
            <w:r w:rsidRPr="00633C0D">
              <w:rPr>
                <w:sz w:val="22"/>
                <w:szCs w:val="22"/>
              </w:rPr>
              <w:t>4-неделя</w:t>
            </w:r>
          </w:p>
        </w:tc>
        <w:tc>
          <w:tcPr>
            <w:tcW w:w="9317" w:type="dxa"/>
            <w:vMerge w:val="restart"/>
          </w:tcPr>
          <w:p w14:paraId="53ADE2D1" w14:textId="59318A6C" w:rsidR="00745E66" w:rsidRPr="00633C0D" w:rsidRDefault="00745E66" w:rsidP="00290961">
            <w:pPr>
              <w:rPr>
                <w:sz w:val="22"/>
                <w:szCs w:val="22"/>
              </w:rPr>
            </w:pPr>
            <w:r w:rsidRPr="00633C0D">
              <w:rPr>
                <w:sz w:val="22"/>
                <w:szCs w:val="22"/>
              </w:rPr>
              <w:t>Мероприятия по благоустройству территории</w:t>
            </w:r>
            <w:r w:rsidR="00290961">
              <w:rPr>
                <w:sz w:val="22"/>
                <w:szCs w:val="22"/>
              </w:rPr>
              <w:t xml:space="preserve"> образовательного учреждения</w:t>
            </w:r>
            <w:r>
              <w:rPr>
                <w:sz w:val="22"/>
                <w:szCs w:val="22"/>
              </w:rPr>
              <w:t>.</w:t>
            </w:r>
          </w:p>
        </w:tc>
        <w:tc>
          <w:tcPr>
            <w:tcW w:w="2756" w:type="dxa"/>
            <w:vMerge/>
          </w:tcPr>
          <w:p w14:paraId="50E354C0" w14:textId="77777777" w:rsidR="00745E66" w:rsidRPr="00633C0D" w:rsidRDefault="00745E66" w:rsidP="00306CFA">
            <w:pPr>
              <w:rPr>
                <w:rFonts w:asciiTheme="minorHAnsi" w:hAnsiTheme="minorHAnsi"/>
                <w:sz w:val="22"/>
                <w:szCs w:val="22"/>
              </w:rPr>
            </w:pPr>
          </w:p>
        </w:tc>
      </w:tr>
      <w:tr w:rsidR="00AA3C51" w:rsidRPr="00633C0D" w14:paraId="095B7B1C" w14:textId="77777777" w:rsidTr="001136F2">
        <w:trPr>
          <w:trHeight w:val="253"/>
          <w:jc w:val="center"/>
        </w:trPr>
        <w:tc>
          <w:tcPr>
            <w:tcW w:w="2120" w:type="dxa"/>
            <w:vMerge/>
            <w:vAlign w:val="center"/>
          </w:tcPr>
          <w:p w14:paraId="2B06C1E6" w14:textId="77777777" w:rsidR="00AA3C51" w:rsidRPr="00633C0D" w:rsidRDefault="00AA3C51" w:rsidP="00306CFA">
            <w:pPr>
              <w:rPr>
                <w:b/>
                <w:sz w:val="22"/>
                <w:szCs w:val="22"/>
              </w:rPr>
            </w:pPr>
          </w:p>
        </w:tc>
        <w:tc>
          <w:tcPr>
            <w:tcW w:w="1132" w:type="dxa"/>
            <w:vMerge/>
            <w:vAlign w:val="center"/>
          </w:tcPr>
          <w:p w14:paraId="3D4960FB" w14:textId="77777777" w:rsidR="00AA3C51" w:rsidRPr="00633C0D" w:rsidRDefault="00AA3C51" w:rsidP="00306CFA">
            <w:pPr>
              <w:jc w:val="center"/>
              <w:rPr>
                <w:sz w:val="22"/>
                <w:szCs w:val="22"/>
              </w:rPr>
            </w:pPr>
          </w:p>
        </w:tc>
        <w:tc>
          <w:tcPr>
            <w:tcW w:w="9317" w:type="dxa"/>
            <w:vMerge/>
          </w:tcPr>
          <w:p w14:paraId="431A6183" w14:textId="6E55855E" w:rsidR="00AA3C51" w:rsidRPr="00633C0D" w:rsidRDefault="00AA3C51" w:rsidP="00306CFA">
            <w:pPr>
              <w:rPr>
                <w:sz w:val="22"/>
                <w:szCs w:val="22"/>
              </w:rPr>
            </w:pPr>
          </w:p>
        </w:tc>
        <w:tc>
          <w:tcPr>
            <w:tcW w:w="2756" w:type="dxa"/>
            <w:vMerge w:val="restart"/>
          </w:tcPr>
          <w:p w14:paraId="7B3408CF" w14:textId="1D0B2317" w:rsidR="00AA3C51" w:rsidRPr="00633C0D" w:rsidRDefault="00AA3C51" w:rsidP="00306CFA">
            <w:pPr>
              <w:rPr>
                <w:sz w:val="22"/>
                <w:szCs w:val="22"/>
              </w:rPr>
            </w:pPr>
            <w:r w:rsidRPr="00633C0D">
              <w:rPr>
                <w:sz w:val="22"/>
                <w:szCs w:val="22"/>
              </w:rPr>
              <w:t>Зам. директора</w:t>
            </w:r>
          </w:p>
          <w:p w14:paraId="0F2D2307" w14:textId="77777777" w:rsidR="00AA3C51" w:rsidRPr="00633C0D" w:rsidRDefault="00AA3C51"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p w14:paraId="51BE3747" w14:textId="1B81E759" w:rsidR="00AA3C51" w:rsidRPr="00633C0D" w:rsidRDefault="00AA3C51" w:rsidP="00306CFA">
            <w:pPr>
              <w:tabs>
                <w:tab w:val="left" w:pos="1365"/>
              </w:tabs>
              <w:rPr>
                <w:sz w:val="22"/>
                <w:szCs w:val="22"/>
              </w:rPr>
            </w:pPr>
          </w:p>
        </w:tc>
      </w:tr>
      <w:tr w:rsidR="00AA3C51" w:rsidRPr="00633C0D" w14:paraId="64930DD6" w14:textId="77777777" w:rsidTr="001136F2">
        <w:trPr>
          <w:trHeight w:val="364"/>
          <w:jc w:val="center"/>
        </w:trPr>
        <w:tc>
          <w:tcPr>
            <w:tcW w:w="2120" w:type="dxa"/>
            <w:tcBorders>
              <w:top w:val="single" w:sz="4" w:space="0" w:color="auto"/>
            </w:tcBorders>
            <w:vAlign w:val="center"/>
          </w:tcPr>
          <w:p w14:paraId="086C45B9" w14:textId="44357FE2" w:rsidR="00AA3C51" w:rsidRPr="00633C0D" w:rsidRDefault="00AA3C51" w:rsidP="00306CFA">
            <w:pPr>
              <w:rPr>
                <w:b/>
                <w:sz w:val="22"/>
                <w:szCs w:val="22"/>
              </w:rPr>
            </w:pPr>
            <w:r w:rsidRPr="00633C0D">
              <w:rPr>
                <w:b/>
                <w:sz w:val="22"/>
                <w:szCs w:val="22"/>
              </w:rPr>
              <w:t>Ключевые дела</w:t>
            </w:r>
            <w:r>
              <w:rPr>
                <w:b/>
                <w:sz w:val="22"/>
                <w:szCs w:val="22"/>
              </w:rPr>
              <w:t xml:space="preserve"> образовательного учреждения</w:t>
            </w:r>
          </w:p>
        </w:tc>
        <w:tc>
          <w:tcPr>
            <w:tcW w:w="1132" w:type="dxa"/>
            <w:tcBorders>
              <w:top w:val="single" w:sz="4" w:space="0" w:color="auto"/>
            </w:tcBorders>
            <w:vAlign w:val="center"/>
          </w:tcPr>
          <w:p w14:paraId="3CBB8B8C" w14:textId="77777777" w:rsidR="00AA3C51" w:rsidRPr="00633C0D" w:rsidRDefault="00AA3C51" w:rsidP="00306CFA">
            <w:pPr>
              <w:jc w:val="center"/>
              <w:rPr>
                <w:sz w:val="22"/>
                <w:szCs w:val="22"/>
              </w:rPr>
            </w:pPr>
            <w:r w:rsidRPr="00633C0D">
              <w:rPr>
                <w:sz w:val="22"/>
                <w:szCs w:val="22"/>
              </w:rPr>
              <w:t>1-неделя</w:t>
            </w:r>
          </w:p>
        </w:tc>
        <w:tc>
          <w:tcPr>
            <w:tcW w:w="9317" w:type="dxa"/>
            <w:tcBorders>
              <w:top w:val="single" w:sz="4" w:space="0" w:color="auto"/>
            </w:tcBorders>
          </w:tcPr>
          <w:p w14:paraId="01E53C53" w14:textId="77777777" w:rsidR="00AA3C51" w:rsidRPr="00633C0D" w:rsidRDefault="00AA3C51" w:rsidP="00306CFA">
            <w:pPr>
              <w:rPr>
                <w:sz w:val="22"/>
                <w:szCs w:val="22"/>
              </w:rPr>
            </w:pPr>
            <w:r w:rsidRPr="00633C0D">
              <w:rPr>
                <w:sz w:val="22"/>
                <w:szCs w:val="22"/>
              </w:rPr>
              <w:t>День народного единства (4 ноября). Организация и проведение тематического мероприятия.</w:t>
            </w:r>
          </w:p>
        </w:tc>
        <w:tc>
          <w:tcPr>
            <w:tcW w:w="2756" w:type="dxa"/>
            <w:vMerge/>
          </w:tcPr>
          <w:p w14:paraId="2D6A5D89" w14:textId="279EB908" w:rsidR="00AA3C51" w:rsidRPr="00633C0D" w:rsidRDefault="00AA3C51" w:rsidP="00306CFA">
            <w:pPr>
              <w:tabs>
                <w:tab w:val="left" w:pos="1365"/>
              </w:tabs>
              <w:rPr>
                <w:sz w:val="22"/>
                <w:szCs w:val="22"/>
              </w:rPr>
            </w:pPr>
          </w:p>
        </w:tc>
      </w:tr>
      <w:tr w:rsidR="00633C0D" w:rsidRPr="00633C0D" w14:paraId="2382A7FB" w14:textId="77777777" w:rsidTr="001136F2">
        <w:trPr>
          <w:jc w:val="center"/>
        </w:trPr>
        <w:tc>
          <w:tcPr>
            <w:tcW w:w="2120" w:type="dxa"/>
            <w:vMerge w:val="restart"/>
            <w:tcBorders>
              <w:top w:val="single" w:sz="4" w:space="0" w:color="auto"/>
            </w:tcBorders>
            <w:vAlign w:val="center"/>
          </w:tcPr>
          <w:p w14:paraId="071B9E10" w14:textId="6B0EADA1" w:rsidR="00633C0D" w:rsidRPr="00633C0D" w:rsidRDefault="001136F2" w:rsidP="00306CFA">
            <w:pPr>
              <w:rPr>
                <w:b/>
                <w:sz w:val="22"/>
                <w:szCs w:val="22"/>
              </w:rPr>
            </w:pPr>
            <w:r w:rsidRPr="00633C0D">
              <w:rPr>
                <w:b/>
                <w:sz w:val="22"/>
                <w:szCs w:val="22"/>
              </w:rPr>
              <w:t>Безопасность и профилактика</w:t>
            </w:r>
          </w:p>
        </w:tc>
        <w:tc>
          <w:tcPr>
            <w:tcW w:w="1132" w:type="dxa"/>
            <w:tcBorders>
              <w:top w:val="single" w:sz="4" w:space="0" w:color="auto"/>
            </w:tcBorders>
            <w:vAlign w:val="center"/>
          </w:tcPr>
          <w:p w14:paraId="498B6E51" w14:textId="77777777" w:rsidR="00633C0D" w:rsidRPr="00633C0D" w:rsidRDefault="00633C0D" w:rsidP="00306CFA">
            <w:pPr>
              <w:jc w:val="center"/>
              <w:rPr>
                <w:sz w:val="22"/>
                <w:szCs w:val="22"/>
              </w:rPr>
            </w:pPr>
            <w:r w:rsidRPr="00633C0D">
              <w:rPr>
                <w:sz w:val="22"/>
                <w:szCs w:val="22"/>
              </w:rPr>
              <w:t>1-неделя</w:t>
            </w:r>
          </w:p>
        </w:tc>
        <w:tc>
          <w:tcPr>
            <w:tcW w:w="9317" w:type="dxa"/>
            <w:tcBorders>
              <w:top w:val="single" w:sz="4" w:space="0" w:color="auto"/>
            </w:tcBorders>
          </w:tcPr>
          <w:p w14:paraId="6A3E6FC7" w14:textId="6D729D35" w:rsidR="00633C0D" w:rsidRPr="001136F2" w:rsidRDefault="00633C0D" w:rsidP="00306CFA">
            <w:pPr>
              <w:rPr>
                <w:bCs/>
                <w:sz w:val="22"/>
                <w:szCs w:val="22"/>
                <w:shd w:val="clear" w:color="auto" w:fill="FFFFFF"/>
                <w:lang w:bidi="ru-RU"/>
              </w:rPr>
            </w:pPr>
            <w:r w:rsidRPr="00633C0D">
              <w:rPr>
                <w:sz w:val="22"/>
                <w:szCs w:val="22"/>
              </w:rPr>
              <w:t xml:space="preserve">Содействие формированию у обучающихся убежденности в необходимости выбора здорового образа жизни, о вреде </w:t>
            </w:r>
            <w:proofErr w:type="spellStart"/>
            <w:r w:rsidRPr="00633C0D">
              <w:rPr>
                <w:sz w:val="22"/>
                <w:szCs w:val="22"/>
              </w:rPr>
              <w:t>табакокурения</w:t>
            </w:r>
            <w:proofErr w:type="spellEnd"/>
            <w:r w:rsidRPr="00633C0D">
              <w:rPr>
                <w:sz w:val="22"/>
                <w:szCs w:val="22"/>
              </w:rPr>
              <w:t>, осознанию необходимости следования принципу предв</w:t>
            </w:r>
            <w:r w:rsidRPr="00633C0D">
              <w:rPr>
                <w:sz w:val="22"/>
                <w:szCs w:val="22"/>
              </w:rPr>
              <w:t>и</w:t>
            </w:r>
            <w:r w:rsidRPr="00633C0D">
              <w:rPr>
                <w:sz w:val="22"/>
                <w:szCs w:val="22"/>
              </w:rPr>
              <w:lastRenderedPageBreak/>
              <w:t>дения последствий своего поведения.</w:t>
            </w:r>
          </w:p>
        </w:tc>
        <w:tc>
          <w:tcPr>
            <w:tcW w:w="2756" w:type="dxa"/>
          </w:tcPr>
          <w:p w14:paraId="7853020D" w14:textId="11023824" w:rsidR="00633C0D" w:rsidRPr="00633C0D" w:rsidRDefault="001A0AEF" w:rsidP="00306CFA">
            <w:pPr>
              <w:tabs>
                <w:tab w:val="left" w:pos="1365"/>
              </w:tabs>
              <w:rPr>
                <w:sz w:val="22"/>
                <w:szCs w:val="22"/>
              </w:rPr>
            </w:pPr>
            <w:r>
              <w:rPr>
                <w:sz w:val="22"/>
                <w:szCs w:val="22"/>
              </w:rPr>
              <w:lastRenderedPageBreak/>
              <w:t xml:space="preserve">преподаватели, мастера </w:t>
            </w:r>
            <w:proofErr w:type="gramStart"/>
            <w:r>
              <w:rPr>
                <w:sz w:val="22"/>
                <w:szCs w:val="22"/>
              </w:rPr>
              <w:t>п</w:t>
            </w:r>
            <w:proofErr w:type="gramEnd"/>
            <w:r>
              <w:rPr>
                <w:sz w:val="22"/>
                <w:szCs w:val="22"/>
              </w:rPr>
              <w:t>/о</w:t>
            </w:r>
          </w:p>
        </w:tc>
      </w:tr>
      <w:tr w:rsidR="00633C0D" w:rsidRPr="00633C0D" w14:paraId="1044341B" w14:textId="77777777" w:rsidTr="00633C0D">
        <w:trPr>
          <w:jc w:val="center"/>
        </w:trPr>
        <w:tc>
          <w:tcPr>
            <w:tcW w:w="2120" w:type="dxa"/>
            <w:vMerge/>
            <w:vAlign w:val="center"/>
          </w:tcPr>
          <w:p w14:paraId="66731A61" w14:textId="77777777" w:rsidR="00633C0D" w:rsidRPr="00633C0D" w:rsidRDefault="00633C0D" w:rsidP="00306CFA">
            <w:pPr>
              <w:rPr>
                <w:b/>
                <w:sz w:val="22"/>
                <w:szCs w:val="22"/>
              </w:rPr>
            </w:pPr>
          </w:p>
        </w:tc>
        <w:tc>
          <w:tcPr>
            <w:tcW w:w="1132" w:type="dxa"/>
            <w:vAlign w:val="center"/>
          </w:tcPr>
          <w:p w14:paraId="68C7DF0A" w14:textId="77777777" w:rsidR="00633C0D" w:rsidRPr="00633C0D" w:rsidRDefault="00633C0D" w:rsidP="00306CFA">
            <w:pPr>
              <w:jc w:val="center"/>
              <w:rPr>
                <w:sz w:val="22"/>
                <w:szCs w:val="22"/>
              </w:rPr>
            </w:pPr>
            <w:r w:rsidRPr="00633C0D">
              <w:rPr>
                <w:sz w:val="22"/>
                <w:szCs w:val="22"/>
              </w:rPr>
              <w:t>2-неделя</w:t>
            </w:r>
          </w:p>
        </w:tc>
        <w:tc>
          <w:tcPr>
            <w:tcW w:w="9317" w:type="dxa"/>
          </w:tcPr>
          <w:p w14:paraId="56C480BC" w14:textId="77777777" w:rsidR="00633C0D" w:rsidRPr="00633C0D" w:rsidRDefault="00633C0D" w:rsidP="00306CFA">
            <w:pPr>
              <w:rPr>
                <w:sz w:val="22"/>
                <w:szCs w:val="22"/>
              </w:rPr>
            </w:pPr>
            <w:r w:rsidRPr="00633C0D">
              <w:rPr>
                <w:sz w:val="22"/>
                <w:szCs w:val="22"/>
              </w:rPr>
              <w:t xml:space="preserve">Привлечение внимания </w:t>
            </w:r>
            <w:proofErr w:type="gramStart"/>
            <w:r w:rsidRPr="00633C0D">
              <w:rPr>
                <w:sz w:val="22"/>
                <w:szCs w:val="22"/>
              </w:rPr>
              <w:t>обучающихся</w:t>
            </w:r>
            <w:proofErr w:type="gramEnd"/>
            <w:r w:rsidRPr="00633C0D">
              <w:rPr>
                <w:sz w:val="22"/>
                <w:szCs w:val="22"/>
              </w:rPr>
              <w:t xml:space="preserve"> к антикоррупционному просвещению. Разработка и</w:t>
            </w:r>
            <w:r w:rsidRPr="00633C0D">
              <w:rPr>
                <w:sz w:val="22"/>
                <w:szCs w:val="22"/>
              </w:rPr>
              <w:t>н</w:t>
            </w:r>
            <w:r w:rsidRPr="00633C0D">
              <w:rPr>
                <w:sz w:val="22"/>
                <w:szCs w:val="22"/>
              </w:rPr>
              <w:t>формационных материалов по антикоррупционному просвещению.</w:t>
            </w:r>
          </w:p>
        </w:tc>
        <w:tc>
          <w:tcPr>
            <w:tcW w:w="2756" w:type="dxa"/>
          </w:tcPr>
          <w:p w14:paraId="64DF5A54" w14:textId="77777777" w:rsidR="001A0AEF" w:rsidRPr="00633C0D" w:rsidRDefault="001A0AEF" w:rsidP="00306CFA">
            <w:pPr>
              <w:rPr>
                <w:sz w:val="22"/>
                <w:szCs w:val="22"/>
              </w:rPr>
            </w:pPr>
            <w:r w:rsidRPr="00633C0D">
              <w:rPr>
                <w:sz w:val="22"/>
                <w:szCs w:val="22"/>
              </w:rPr>
              <w:t>Зам. директора</w:t>
            </w:r>
          </w:p>
          <w:p w14:paraId="46ADAFF5" w14:textId="79BF039B" w:rsidR="00633C0D" w:rsidRPr="00633C0D" w:rsidRDefault="001A0AEF" w:rsidP="00306CFA">
            <w:pPr>
              <w:tabs>
                <w:tab w:val="left" w:pos="1365"/>
              </w:tabs>
              <w:rPr>
                <w:sz w:val="22"/>
                <w:szCs w:val="22"/>
              </w:rPr>
            </w:pPr>
            <w:r>
              <w:rPr>
                <w:sz w:val="22"/>
                <w:szCs w:val="22"/>
              </w:rPr>
              <w:t>Заведующие филиалами, старшие мастера</w:t>
            </w:r>
          </w:p>
        </w:tc>
      </w:tr>
      <w:tr w:rsidR="00633C0D" w:rsidRPr="00633C0D" w14:paraId="6BFA5965" w14:textId="77777777" w:rsidTr="00633C0D">
        <w:trPr>
          <w:jc w:val="center"/>
        </w:trPr>
        <w:tc>
          <w:tcPr>
            <w:tcW w:w="2120" w:type="dxa"/>
            <w:vMerge/>
            <w:vAlign w:val="center"/>
          </w:tcPr>
          <w:p w14:paraId="238FAB14" w14:textId="77777777" w:rsidR="00633C0D" w:rsidRPr="00633C0D" w:rsidRDefault="00633C0D" w:rsidP="00306CFA">
            <w:pPr>
              <w:rPr>
                <w:b/>
                <w:sz w:val="22"/>
                <w:szCs w:val="22"/>
              </w:rPr>
            </w:pPr>
          </w:p>
        </w:tc>
        <w:tc>
          <w:tcPr>
            <w:tcW w:w="1132" w:type="dxa"/>
            <w:vAlign w:val="center"/>
          </w:tcPr>
          <w:p w14:paraId="59A2EBBE" w14:textId="77777777" w:rsidR="00633C0D" w:rsidRPr="00633C0D" w:rsidRDefault="00633C0D" w:rsidP="00306CFA">
            <w:pPr>
              <w:jc w:val="center"/>
              <w:rPr>
                <w:sz w:val="22"/>
                <w:szCs w:val="22"/>
              </w:rPr>
            </w:pPr>
            <w:r w:rsidRPr="00633C0D">
              <w:rPr>
                <w:sz w:val="22"/>
                <w:szCs w:val="22"/>
              </w:rPr>
              <w:t>3-неделя</w:t>
            </w:r>
          </w:p>
        </w:tc>
        <w:tc>
          <w:tcPr>
            <w:tcW w:w="9317" w:type="dxa"/>
          </w:tcPr>
          <w:p w14:paraId="5A3AAAD1" w14:textId="511A0F8F" w:rsidR="00633C0D" w:rsidRPr="00633C0D" w:rsidRDefault="00633C0D" w:rsidP="00306CFA">
            <w:pPr>
              <w:jc w:val="both"/>
              <w:rPr>
                <w:sz w:val="22"/>
                <w:szCs w:val="22"/>
              </w:rPr>
            </w:pPr>
            <w:r w:rsidRPr="00633C0D">
              <w:rPr>
                <w:sz w:val="22"/>
                <w:szCs w:val="22"/>
              </w:rPr>
              <w:t>Формирование а</w:t>
            </w:r>
            <w:r w:rsidR="001136F2">
              <w:rPr>
                <w:sz w:val="22"/>
                <w:szCs w:val="22"/>
              </w:rPr>
              <w:t>нтикоррупционного мировоззрения.</w:t>
            </w:r>
            <w:r w:rsidR="001136F2" w:rsidRPr="00633C0D">
              <w:rPr>
                <w:sz w:val="22"/>
                <w:szCs w:val="22"/>
              </w:rPr>
              <w:t xml:space="preserve"> Участие педагогических работников в с</w:t>
            </w:r>
            <w:r w:rsidR="001136F2" w:rsidRPr="00633C0D">
              <w:rPr>
                <w:sz w:val="22"/>
                <w:szCs w:val="22"/>
              </w:rPr>
              <w:t>о</w:t>
            </w:r>
            <w:r w:rsidR="001136F2" w:rsidRPr="00633C0D">
              <w:rPr>
                <w:sz w:val="22"/>
                <w:szCs w:val="22"/>
              </w:rPr>
              <w:t>ветах воспитателей отрядов (СВО) ИУ.</w:t>
            </w:r>
          </w:p>
        </w:tc>
        <w:tc>
          <w:tcPr>
            <w:tcW w:w="2756" w:type="dxa"/>
          </w:tcPr>
          <w:p w14:paraId="2FFA47EC" w14:textId="77777777" w:rsidR="001A0AEF" w:rsidRPr="00633C0D" w:rsidRDefault="001A0AEF" w:rsidP="00306CFA">
            <w:pPr>
              <w:rPr>
                <w:sz w:val="22"/>
                <w:szCs w:val="22"/>
              </w:rPr>
            </w:pPr>
            <w:r w:rsidRPr="00633C0D">
              <w:rPr>
                <w:sz w:val="22"/>
                <w:szCs w:val="22"/>
              </w:rPr>
              <w:t>Зам. директора</w:t>
            </w:r>
          </w:p>
          <w:p w14:paraId="5AE05A70" w14:textId="0C173199" w:rsidR="00633C0D" w:rsidRPr="00633C0D" w:rsidRDefault="001A0AEF" w:rsidP="00306CFA">
            <w:pPr>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r w:rsidRPr="00633C0D">
              <w:rPr>
                <w:sz w:val="22"/>
                <w:szCs w:val="22"/>
              </w:rPr>
              <w:t xml:space="preserve"> </w:t>
            </w:r>
            <w:r w:rsidR="00633C0D" w:rsidRPr="00633C0D">
              <w:rPr>
                <w:sz w:val="22"/>
                <w:szCs w:val="22"/>
              </w:rPr>
              <w:t>Представители ИУ</w:t>
            </w:r>
          </w:p>
        </w:tc>
      </w:tr>
    </w:tbl>
    <w:p w14:paraId="6FD3CF64" w14:textId="77777777" w:rsidR="001136F2" w:rsidRPr="00633C0D" w:rsidRDefault="001136F2" w:rsidP="00306CFA">
      <w:pPr>
        <w:jc w:val="center"/>
        <w:rPr>
          <w:rFonts w:eastAsiaTheme="minorEastAsia"/>
          <w:sz w:val="22"/>
          <w:szCs w:val="22"/>
        </w:rPr>
      </w:pPr>
    </w:p>
    <w:tbl>
      <w:tblPr>
        <w:tblStyle w:val="19"/>
        <w:tblW w:w="15309" w:type="dxa"/>
        <w:jc w:val="center"/>
        <w:tblLayout w:type="fixed"/>
        <w:tblLook w:val="04A0" w:firstRow="1" w:lastRow="0" w:firstColumn="1" w:lastColumn="0" w:noHBand="0" w:noVBand="1"/>
      </w:tblPr>
      <w:tblGrid>
        <w:gridCol w:w="2122"/>
        <w:gridCol w:w="1134"/>
        <w:gridCol w:w="9305"/>
        <w:gridCol w:w="2748"/>
      </w:tblGrid>
      <w:tr w:rsidR="00633C0D" w:rsidRPr="00633C0D" w14:paraId="21F98A59" w14:textId="77777777" w:rsidTr="00633C0D">
        <w:trPr>
          <w:trHeight w:val="188"/>
          <w:jc w:val="center"/>
        </w:trPr>
        <w:tc>
          <w:tcPr>
            <w:tcW w:w="2122" w:type="dxa"/>
            <w:tcBorders>
              <w:bottom w:val="single" w:sz="4" w:space="0" w:color="auto"/>
            </w:tcBorders>
          </w:tcPr>
          <w:p w14:paraId="7673B085" w14:textId="77777777" w:rsidR="00633C0D" w:rsidRPr="00633C0D" w:rsidRDefault="00633C0D" w:rsidP="00306CFA">
            <w:pPr>
              <w:jc w:val="center"/>
              <w:rPr>
                <w:b/>
                <w:sz w:val="22"/>
                <w:szCs w:val="22"/>
              </w:rPr>
            </w:pPr>
            <w:r w:rsidRPr="00633C0D">
              <w:rPr>
                <w:b/>
                <w:sz w:val="22"/>
                <w:szCs w:val="22"/>
              </w:rPr>
              <w:t>Месяц</w:t>
            </w:r>
          </w:p>
        </w:tc>
        <w:tc>
          <w:tcPr>
            <w:tcW w:w="10439" w:type="dxa"/>
            <w:gridSpan w:val="2"/>
            <w:tcBorders>
              <w:right w:val="single" w:sz="4" w:space="0" w:color="auto"/>
            </w:tcBorders>
          </w:tcPr>
          <w:p w14:paraId="4F47C389" w14:textId="77777777" w:rsidR="00633C0D" w:rsidRPr="00633C0D" w:rsidRDefault="00633C0D" w:rsidP="00306CFA">
            <w:pPr>
              <w:jc w:val="center"/>
              <w:rPr>
                <w:b/>
                <w:sz w:val="22"/>
                <w:szCs w:val="22"/>
              </w:rPr>
            </w:pPr>
            <w:r w:rsidRPr="00633C0D">
              <w:rPr>
                <w:b/>
                <w:sz w:val="22"/>
                <w:szCs w:val="22"/>
              </w:rPr>
              <w:t>Декабрь</w:t>
            </w:r>
          </w:p>
        </w:tc>
        <w:tc>
          <w:tcPr>
            <w:tcW w:w="2748" w:type="dxa"/>
            <w:tcBorders>
              <w:left w:val="single" w:sz="4" w:space="0" w:color="auto"/>
            </w:tcBorders>
          </w:tcPr>
          <w:p w14:paraId="0F25389D" w14:textId="77777777" w:rsidR="00633C0D" w:rsidRPr="00633C0D" w:rsidRDefault="00633C0D" w:rsidP="00306CFA">
            <w:pPr>
              <w:jc w:val="center"/>
              <w:rPr>
                <w:b/>
                <w:sz w:val="22"/>
                <w:szCs w:val="22"/>
              </w:rPr>
            </w:pPr>
          </w:p>
        </w:tc>
      </w:tr>
      <w:tr w:rsidR="00633C0D" w:rsidRPr="00633C0D" w14:paraId="1D804F7B" w14:textId="77777777" w:rsidTr="00633C0D">
        <w:trPr>
          <w:trHeight w:val="276"/>
          <w:jc w:val="center"/>
        </w:trPr>
        <w:tc>
          <w:tcPr>
            <w:tcW w:w="2122" w:type="dxa"/>
            <w:vMerge w:val="restart"/>
            <w:tcBorders>
              <w:top w:val="single" w:sz="4" w:space="0" w:color="auto"/>
            </w:tcBorders>
            <w:vAlign w:val="center"/>
          </w:tcPr>
          <w:p w14:paraId="7D3D2B5B" w14:textId="77777777" w:rsidR="00633C0D" w:rsidRPr="00633C0D" w:rsidRDefault="00633C0D" w:rsidP="00306CFA">
            <w:pPr>
              <w:jc w:val="center"/>
              <w:rPr>
                <w:b/>
                <w:sz w:val="22"/>
                <w:szCs w:val="22"/>
              </w:rPr>
            </w:pPr>
            <w:r w:rsidRPr="00633C0D">
              <w:rPr>
                <w:b/>
                <w:sz w:val="22"/>
                <w:szCs w:val="22"/>
              </w:rPr>
              <w:t>Модуль</w:t>
            </w:r>
          </w:p>
        </w:tc>
        <w:tc>
          <w:tcPr>
            <w:tcW w:w="1134" w:type="dxa"/>
            <w:vMerge w:val="restart"/>
            <w:tcBorders>
              <w:top w:val="single" w:sz="4" w:space="0" w:color="auto"/>
            </w:tcBorders>
            <w:vAlign w:val="center"/>
          </w:tcPr>
          <w:p w14:paraId="2EB536A6" w14:textId="77777777" w:rsidR="00633C0D" w:rsidRPr="00633C0D" w:rsidRDefault="00633C0D" w:rsidP="00306CFA">
            <w:pPr>
              <w:jc w:val="center"/>
              <w:rPr>
                <w:b/>
                <w:sz w:val="22"/>
                <w:szCs w:val="22"/>
              </w:rPr>
            </w:pPr>
            <w:r w:rsidRPr="00633C0D">
              <w:rPr>
                <w:b/>
                <w:sz w:val="22"/>
                <w:szCs w:val="22"/>
              </w:rPr>
              <w:t>Неделя</w:t>
            </w:r>
          </w:p>
        </w:tc>
        <w:tc>
          <w:tcPr>
            <w:tcW w:w="9305" w:type="dxa"/>
            <w:vMerge w:val="restart"/>
            <w:tcBorders>
              <w:top w:val="single" w:sz="4" w:space="0" w:color="auto"/>
              <w:right w:val="single" w:sz="4" w:space="0" w:color="auto"/>
            </w:tcBorders>
            <w:vAlign w:val="center"/>
          </w:tcPr>
          <w:p w14:paraId="78FE4A0E" w14:textId="77777777" w:rsidR="00633C0D" w:rsidRPr="00633C0D" w:rsidRDefault="00633C0D" w:rsidP="00306CFA">
            <w:pPr>
              <w:jc w:val="center"/>
              <w:rPr>
                <w:b/>
                <w:sz w:val="22"/>
                <w:szCs w:val="22"/>
              </w:rPr>
            </w:pPr>
            <w:r w:rsidRPr="00633C0D">
              <w:rPr>
                <w:b/>
                <w:sz w:val="22"/>
                <w:szCs w:val="22"/>
              </w:rPr>
              <w:t>Содержание</w:t>
            </w:r>
          </w:p>
        </w:tc>
        <w:tc>
          <w:tcPr>
            <w:tcW w:w="2748" w:type="dxa"/>
            <w:vMerge w:val="restart"/>
            <w:tcBorders>
              <w:top w:val="single" w:sz="4" w:space="0" w:color="auto"/>
              <w:left w:val="single" w:sz="4" w:space="0" w:color="auto"/>
            </w:tcBorders>
            <w:vAlign w:val="center"/>
          </w:tcPr>
          <w:p w14:paraId="4E6BED6D"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23FDD5E6" w14:textId="77777777" w:rsidTr="00633C0D">
        <w:trPr>
          <w:trHeight w:val="276"/>
          <w:jc w:val="center"/>
        </w:trPr>
        <w:tc>
          <w:tcPr>
            <w:tcW w:w="2122" w:type="dxa"/>
            <w:vMerge/>
          </w:tcPr>
          <w:p w14:paraId="5E75F634" w14:textId="77777777" w:rsidR="00633C0D" w:rsidRPr="00633C0D" w:rsidRDefault="00633C0D" w:rsidP="00306CFA">
            <w:pPr>
              <w:jc w:val="center"/>
              <w:rPr>
                <w:sz w:val="22"/>
                <w:szCs w:val="22"/>
              </w:rPr>
            </w:pPr>
          </w:p>
        </w:tc>
        <w:tc>
          <w:tcPr>
            <w:tcW w:w="1134" w:type="dxa"/>
            <w:vMerge/>
          </w:tcPr>
          <w:p w14:paraId="6E72FE88" w14:textId="77777777" w:rsidR="00633C0D" w:rsidRPr="00633C0D" w:rsidRDefault="00633C0D" w:rsidP="00306CFA">
            <w:pPr>
              <w:jc w:val="center"/>
              <w:rPr>
                <w:sz w:val="22"/>
                <w:szCs w:val="22"/>
              </w:rPr>
            </w:pPr>
          </w:p>
        </w:tc>
        <w:tc>
          <w:tcPr>
            <w:tcW w:w="9305" w:type="dxa"/>
            <w:vMerge/>
            <w:tcBorders>
              <w:right w:val="single" w:sz="4" w:space="0" w:color="auto"/>
            </w:tcBorders>
          </w:tcPr>
          <w:p w14:paraId="4C9B98D9" w14:textId="77777777" w:rsidR="00633C0D" w:rsidRPr="00633C0D" w:rsidRDefault="00633C0D" w:rsidP="00306CFA">
            <w:pPr>
              <w:jc w:val="center"/>
              <w:rPr>
                <w:sz w:val="22"/>
                <w:szCs w:val="22"/>
              </w:rPr>
            </w:pPr>
          </w:p>
        </w:tc>
        <w:tc>
          <w:tcPr>
            <w:tcW w:w="2748" w:type="dxa"/>
            <w:vMerge/>
            <w:tcBorders>
              <w:left w:val="single" w:sz="4" w:space="0" w:color="auto"/>
            </w:tcBorders>
          </w:tcPr>
          <w:p w14:paraId="084396D3" w14:textId="77777777" w:rsidR="00633C0D" w:rsidRPr="00633C0D" w:rsidRDefault="00633C0D" w:rsidP="00306CFA">
            <w:pPr>
              <w:jc w:val="center"/>
              <w:rPr>
                <w:sz w:val="22"/>
                <w:szCs w:val="22"/>
              </w:rPr>
            </w:pPr>
          </w:p>
        </w:tc>
      </w:tr>
      <w:tr w:rsidR="001A0AEF" w:rsidRPr="00633C0D" w14:paraId="555692CD" w14:textId="77777777" w:rsidTr="001A0AEF">
        <w:trPr>
          <w:trHeight w:val="769"/>
          <w:jc w:val="center"/>
        </w:trPr>
        <w:tc>
          <w:tcPr>
            <w:tcW w:w="2122" w:type="dxa"/>
            <w:vMerge w:val="restart"/>
            <w:tcBorders>
              <w:bottom w:val="single" w:sz="4" w:space="0" w:color="auto"/>
            </w:tcBorders>
            <w:vAlign w:val="center"/>
          </w:tcPr>
          <w:p w14:paraId="1709959E" w14:textId="66B8B92D" w:rsidR="001A0AEF" w:rsidRPr="00633C0D" w:rsidRDefault="001A0AEF" w:rsidP="00306CFA">
            <w:pPr>
              <w:rPr>
                <w:b/>
                <w:sz w:val="22"/>
                <w:szCs w:val="22"/>
              </w:rPr>
            </w:pPr>
            <w:r>
              <w:rPr>
                <w:b/>
                <w:sz w:val="22"/>
                <w:szCs w:val="22"/>
              </w:rPr>
              <w:t>Учебное занятие</w:t>
            </w:r>
          </w:p>
        </w:tc>
        <w:tc>
          <w:tcPr>
            <w:tcW w:w="1134" w:type="dxa"/>
            <w:vAlign w:val="center"/>
          </w:tcPr>
          <w:p w14:paraId="65BD92CE" w14:textId="75E2C2F9" w:rsidR="001A0AEF" w:rsidRPr="00633C0D" w:rsidRDefault="001A0AEF" w:rsidP="00306CFA">
            <w:pPr>
              <w:jc w:val="center"/>
              <w:rPr>
                <w:sz w:val="22"/>
                <w:szCs w:val="22"/>
              </w:rPr>
            </w:pPr>
            <w:r w:rsidRPr="00633C0D">
              <w:rPr>
                <w:sz w:val="22"/>
                <w:szCs w:val="22"/>
              </w:rPr>
              <w:t>2-неделя</w:t>
            </w:r>
          </w:p>
        </w:tc>
        <w:tc>
          <w:tcPr>
            <w:tcW w:w="9305" w:type="dxa"/>
          </w:tcPr>
          <w:p w14:paraId="34B5E2D2" w14:textId="3761E2CA" w:rsidR="001A0AEF" w:rsidRPr="00633C0D" w:rsidRDefault="001A0AEF" w:rsidP="00306CFA">
            <w:pPr>
              <w:rPr>
                <w:sz w:val="22"/>
                <w:szCs w:val="22"/>
              </w:rPr>
            </w:pPr>
            <w:r w:rsidRPr="00633C0D">
              <w:rPr>
                <w:sz w:val="22"/>
                <w:szCs w:val="22"/>
                <w:shd w:val="clear" w:color="auto" w:fill="FFFFFF"/>
              </w:rPr>
              <w:t>Привлечение внимания обучающихся к Всеобщей декларации прав человека, ф</w:t>
            </w:r>
            <w:r w:rsidRPr="00633C0D">
              <w:rPr>
                <w:sz w:val="22"/>
                <w:szCs w:val="22"/>
              </w:rPr>
              <w:t>ормирование у обучающихся уважительного отношения к правам и свободам человека Международный день прав человек. Единый урок «Права человека» (10 декабря).</w:t>
            </w:r>
          </w:p>
        </w:tc>
        <w:tc>
          <w:tcPr>
            <w:tcW w:w="2748" w:type="dxa"/>
            <w:vMerge w:val="restart"/>
            <w:tcBorders>
              <w:left w:val="single" w:sz="4" w:space="0" w:color="auto"/>
            </w:tcBorders>
          </w:tcPr>
          <w:p w14:paraId="40CB610A" w14:textId="5BF2EEE2" w:rsidR="001A0AEF" w:rsidRPr="00633C0D" w:rsidRDefault="001A0AEF"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1A0AEF" w:rsidRPr="00633C0D" w14:paraId="687E0D29" w14:textId="77777777" w:rsidTr="00633C0D">
        <w:trPr>
          <w:jc w:val="center"/>
        </w:trPr>
        <w:tc>
          <w:tcPr>
            <w:tcW w:w="2122" w:type="dxa"/>
            <w:vMerge/>
            <w:vAlign w:val="center"/>
          </w:tcPr>
          <w:p w14:paraId="51F9C319" w14:textId="77777777" w:rsidR="001A0AEF" w:rsidRPr="00633C0D" w:rsidRDefault="001A0AEF" w:rsidP="00306CFA">
            <w:pPr>
              <w:rPr>
                <w:b/>
                <w:sz w:val="22"/>
                <w:szCs w:val="22"/>
              </w:rPr>
            </w:pPr>
          </w:p>
        </w:tc>
        <w:tc>
          <w:tcPr>
            <w:tcW w:w="1134" w:type="dxa"/>
            <w:vAlign w:val="center"/>
          </w:tcPr>
          <w:p w14:paraId="75BE826D" w14:textId="77777777" w:rsidR="001A0AEF" w:rsidRPr="00633C0D" w:rsidRDefault="001A0AEF" w:rsidP="00306CFA">
            <w:pPr>
              <w:jc w:val="center"/>
              <w:rPr>
                <w:sz w:val="22"/>
                <w:szCs w:val="22"/>
              </w:rPr>
            </w:pPr>
            <w:r w:rsidRPr="00633C0D">
              <w:rPr>
                <w:sz w:val="22"/>
                <w:szCs w:val="22"/>
              </w:rPr>
              <w:t>3-неделя</w:t>
            </w:r>
          </w:p>
        </w:tc>
        <w:tc>
          <w:tcPr>
            <w:tcW w:w="9305" w:type="dxa"/>
            <w:vMerge w:val="restart"/>
          </w:tcPr>
          <w:p w14:paraId="1675AB69" w14:textId="33D31D19" w:rsidR="001A0AEF" w:rsidRDefault="001A0AEF" w:rsidP="00306CFA">
            <w:pPr>
              <w:rPr>
                <w:sz w:val="22"/>
                <w:szCs w:val="22"/>
              </w:rPr>
            </w:pPr>
            <w:r w:rsidRPr="00633C0D">
              <w:rPr>
                <w:sz w:val="22"/>
                <w:szCs w:val="22"/>
              </w:rPr>
              <w:t>Формирование и закрепление у обучающихся знаний о нормах и правилах поведения в общ</w:t>
            </w:r>
            <w:r w:rsidRPr="00633C0D">
              <w:rPr>
                <w:sz w:val="22"/>
                <w:szCs w:val="22"/>
              </w:rPr>
              <w:t>е</w:t>
            </w:r>
            <w:r w:rsidRPr="00633C0D">
              <w:rPr>
                <w:sz w:val="22"/>
                <w:szCs w:val="22"/>
              </w:rPr>
              <w:t>стве, социальных ролях человека, повышение правовой грамотности, отрицательного отнош</w:t>
            </w:r>
            <w:r w:rsidRPr="00633C0D">
              <w:rPr>
                <w:sz w:val="22"/>
                <w:szCs w:val="22"/>
              </w:rPr>
              <w:t>е</w:t>
            </w:r>
            <w:r>
              <w:rPr>
                <w:sz w:val="22"/>
                <w:szCs w:val="22"/>
              </w:rPr>
              <w:t>ния к коррупции в обществе.</w:t>
            </w:r>
          </w:p>
          <w:p w14:paraId="289E8277" w14:textId="38AECBCE" w:rsidR="001A0AEF" w:rsidRPr="00633C0D" w:rsidRDefault="001A0AEF" w:rsidP="00306CFA">
            <w:pPr>
              <w:rPr>
                <w:sz w:val="22"/>
                <w:szCs w:val="22"/>
              </w:rPr>
            </w:pPr>
            <w:r w:rsidRPr="00633C0D">
              <w:rPr>
                <w:sz w:val="22"/>
                <w:szCs w:val="22"/>
              </w:rPr>
              <w:t xml:space="preserve">Ознакомление </w:t>
            </w:r>
            <w:proofErr w:type="gramStart"/>
            <w:r w:rsidRPr="00633C0D">
              <w:rPr>
                <w:sz w:val="22"/>
                <w:szCs w:val="22"/>
              </w:rPr>
              <w:t>обучающихся</w:t>
            </w:r>
            <w:proofErr w:type="gramEnd"/>
            <w:r w:rsidRPr="00633C0D">
              <w:rPr>
                <w:sz w:val="22"/>
                <w:szCs w:val="22"/>
              </w:rPr>
              <w:t xml:space="preserve"> с документацией, процедурой прохождения ГИА. </w:t>
            </w:r>
          </w:p>
        </w:tc>
        <w:tc>
          <w:tcPr>
            <w:tcW w:w="2748" w:type="dxa"/>
            <w:vMerge/>
            <w:tcBorders>
              <w:left w:val="single" w:sz="4" w:space="0" w:color="auto"/>
            </w:tcBorders>
          </w:tcPr>
          <w:p w14:paraId="63FFD43D" w14:textId="49236444" w:rsidR="001A0AEF" w:rsidRPr="00633C0D" w:rsidRDefault="001A0AEF" w:rsidP="00306CFA">
            <w:pPr>
              <w:tabs>
                <w:tab w:val="left" w:pos="1365"/>
              </w:tabs>
              <w:rPr>
                <w:sz w:val="22"/>
                <w:szCs w:val="22"/>
              </w:rPr>
            </w:pPr>
          </w:p>
        </w:tc>
      </w:tr>
      <w:tr w:rsidR="001A0AEF" w:rsidRPr="00633C0D" w14:paraId="2300C011" w14:textId="77777777" w:rsidTr="00633C0D">
        <w:trPr>
          <w:jc w:val="center"/>
        </w:trPr>
        <w:tc>
          <w:tcPr>
            <w:tcW w:w="2122" w:type="dxa"/>
            <w:vMerge/>
            <w:vAlign w:val="center"/>
          </w:tcPr>
          <w:p w14:paraId="46CBD867" w14:textId="77777777" w:rsidR="001A0AEF" w:rsidRPr="00633C0D" w:rsidRDefault="001A0AEF" w:rsidP="00306CFA">
            <w:pPr>
              <w:rPr>
                <w:b/>
                <w:sz w:val="22"/>
                <w:szCs w:val="22"/>
              </w:rPr>
            </w:pPr>
          </w:p>
        </w:tc>
        <w:tc>
          <w:tcPr>
            <w:tcW w:w="1134" w:type="dxa"/>
            <w:vAlign w:val="center"/>
          </w:tcPr>
          <w:p w14:paraId="1539C096" w14:textId="77777777" w:rsidR="001A0AEF" w:rsidRPr="00633C0D" w:rsidRDefault="001A0AEF" w:rsidP="00306CFA">
            <w:pPr>
              <w:jc w:val="center"/>
              <w:rPr>
                <w:sz w:val="22"/>
                <w:szCs w:val="22"/>
              </w:rPr>
            </w:pPr>
            <w:r w:rsidRPr="00633C0D">
              <w:rPr>
                <w:sz w:val="22"/>
                <w:szCs w:val="22"/>
              </w:rPr>
              <w:t>4-неделя</w:t>
            </w:r>
          </w:p>
        </w:tc>
        <w:tc>
          <w:tcPr>
            <w:tcW w:w="9305" w:type="dxa"/>
            <w:vMerge/>
          </w:tcPr>
          <w:p w14:paraId="639DF3CF" w14:textId="77777777" w:rsidR="001A0AEF" w:rsidRPr="00633C0D" w:rsidRDefault="001A0AEF" w:rsidP="00306CFA">
            <w:pPr>
              <w:jc w:val="center"/>
              <w:rPr>
                <w:sz w:val="22"/>
                <w:szCs w:val="22"/>
              </w:rPr>
            </w:pPr>
          </w:p>
        </w:tc>
        <w:tc>
          <w:tcPr>
            <w:tcW w:w="2748" w:type="dxa"/>
            <w:vMerge/>
            <w:tcBorders>
              <w:left w:val="single" w:sz="4" w:space="0" w:color="auto"/>
            </w:tcBorders>
          </w:tcPr>
          <w:p w14:paraId="3D9F4AAE" w14:textId="41DC4585" w:rsidR="001A0AEF" w:rsidRPr="00633C0D" w:rsidRDefault="001A0AEF" w:rsidP="00306CFA">
            <w:pPr>
              <w:tabs>
                <w:tab w:val="left" w:pos="1365"/>
              </w:tabs>
              <w:rPr>
                <w:sz w:val="22"/>
                <w:szCs w:val="22"/>
              </w:rPr>
            </w:pPr>
          </w:p>
        </w:tc>
      </w:tr>
      <w:tr w:rsidR="001A0AEF" w:rsidRPr="00633C0D" w14:paraId="1F51B155" w14:textId="77777777" w:rsidTr="001A0AEF">
        <w:trPr>
          <w:jc w:val="center"/>
        </w:trPr>
        <w:tc>
          <w:tcPr>
            <w:tcW w:w="2122" w:type="dxa"/>
            <w:vAlign w:val="center"/>
          </w:tcPr>
          <w:p w14:paraId="07C997FB" w14:textId="010CDAE4" w:rsidR="001A0AEF" w:rsidRPr="00633C0D" w:rsidRDefault="001A0AEF" w:rsidP="00306CFA">
            <w:pPr>
              <w:rPr>
                <w:b/>
                <w:sz w:val="22"/>
                <w:szCs w:val="22"/>
              </w:rPr>
            </w:pPr>
            <w:r>
              <w:rPr>
                <w:b/>
              </w:rPr>
              <w:t>Профессионал</w:t>
            </w:r>
            <w:r>
              <w:rPr>
                <w:b/>
              </w:rPr>
              <w:t>ь</w:t>
            </w:r>
            <w:r>
              <w:rPr>
                <w:b/>
              </w:rPr>
              <w:t>ный выбор</w:t>
            </w:r>
          </w:p>
        </w:tc>
        <w:tc>
          <w:tcPr>
            <w:tcW w:w="1134" w:type="dxa"/>
            <w:vAlign w:val="center"/>
          </w:tcPr>
          <w:p w14:paraId="5BD82703" w14:textId="77777777" w:rsidR="001A0AEF" w:rsidRPr="00633C0D" w:rsidRDefault="001A0AEF" w:rsidP="00306CFA">
            <w:pPr>
              <w:jc w:val="center"/>
              <w:rPr>
                <w:sz w:val="22"/>
                <w:szCs w:val="22"/>
              </w:rPr>
            </w:pPr>
            <w:r w:rsidRPr="00633C0D">
              <w:rPr>
                <w:sz w:val="22"/>
                <w:szCs w:val="22"/>
              </w:rPr>
              <w:t>1-неделя</w:t>
            </w:r>
          </w:p>
        </w:tc>
        <w:tc>
          <w:tcPr>
            <w:tcW w:w="9305" w:type="dxa"/>
            <w:tcBorders>
              <w:right w:val="single" w:sz="4" w:space="0" w:color="auto"/>
            </w:tcBorders>
          </w:tcPr>
          <w:p w14:paraId="0E5D8C17" w14:textId="77777777" w:rsidR="001A0AEF" w:rsidRPr="00633C0D" w:rsidRDefault="001A0AEF" w:rsidP="00306CFA">
            <w:pPr>
              <w:rPr>
                <w:sz w:val="22"/>
                <w:szCs w:val="22"/>
              </w:rPr>
            </w:pPr>
            <w:r w:rsidRPr="00633C0D">
              <w:rPr>
                <w:sz w:val="22"/>
                <w:szCs w:val="22"/>
              </w:rPr>
              <w:t>Привлечение внимания обучающихся к одной из сфер профессиональной деятельности – пр</w:t>
            </w:r>
            <w:r w:rsidRPr="00633C0D">
              <w:rPr>
                <w:sz w:val="22"/>
                <w:szCs w:val="22"/>
              </w:rPr>
              <w:t>о</w:t>
            </w:r>
            <w:r w:rsidRPr="00633C0D">
              <w:rPr>
                <w:sz w:val="22"/>
                <w:szCs w:val="22"/>
              </w:rPr>
              <w:t xml:space="preserve">граммирование и информационные технологии, к перспективам развития мира </w:t>
            </w:r>
            <w:proofErr w:type="gramStart"/>
            <w:r w:rsidRPr="00633C0D">
              <w:rPr>
                <w:sz w:val="22"/>
                <w:szCs w:val="22"/>
              </w:rPr>
              <w:t>ИТ</w:t>
            </w:r>
            <w:proofErr w:type="gramEnd"/>
            <w:r w:rsidRPr="00633C0D">
              <w:rPr>
                <w:sz w:val="22"/>
                <w:szCs w:val="22"/>
              </w:rPr>
              <w:t>, к возмо</w:t>
            </w:r>
            <w:r w:rsidRPr="00633C0D">
              <w:rPr>
                <w:sz w:val="22"/>
                <w:szCs w:val="22"/>
              </w:rPr>
              <w:t>ж</w:t>
            </w:r>
            <w:r w:rsidRPr="00633C0D">
              <w:rPr>
                <w:sz w:val="22"/>
                <w:szCs w:val="22"/>
              </w:rPr>
              <w:t>ностям профессионального роста, которые они открывают для каждого человека.</w:t>
            </w:r>
          </w:p>
        </w:tc>
        <w:tc>
          <w:tcPr>
            <w:tcW w:w="2748" w:type="dxa"/>
            <w:vMerge/>
            <w:tcBorders>
              <w:left w:val="single" w:sz="4" w:space="0" w:color="auto"/>
            </w:tcBorders>
          </w:tcPr>
          <w:p w14:paraId="35D3F458" w14:textId="05AC226C" w:rsidR="001A0AEF" w:rsidRPr="00633C0D" w:rsidRDefault="001A0AEF" w:rsidP="00306CFA">
            <w:pPr>
              <w:tabs>
                <w:tab w:val="left" w:pos="1365"/>
              </w:tabs>
              <w:rPr>
                <w:sz w:val="22"/>
                <w:szCs w:val="22"/>
              </w:rPr>
            </w:pPr>
          </w:p>
        </w:tc>
      </w:tr>
      <w:tr w:rsidR="001A0AEF" w:rsidRPr="00633C0D" w14:paraId="715F78B8" w14:textId="77777777" w:rsidTr="001A0AEF">
        <w:trPr>
          <w:jc w:val="center"/>
        </w:trPr>
        <w:tc>
          <w:tcPr>
            <w:tcW w:w="2122" w:type="dxa"/>
            <w:vMerge w:val="restart"/>
            <w:vAlign w:val="center"/>
          </w:tcPr>
          <w:p w14:paraId="1C0CC9CC" w14:textId="77777777" w:rsidR="001A0AEF" w:rsidRPr="00633C0D" w:rsidRDefault="001A0AEF" w:rsidP="00306CFA">
            <w:pPr>
              <w:rPr>
                <w:b/>
                <w:sz w:val="22"/>
                <w:szCs w:val="22"/>
              </w:rPr>
            </w:pPr>
            <w:r w:rsidRPr="00633C0D">
              <w:rPr>
                <w:b/>
                <w:sz w:val="22"/>
                <w:szCs w:val="22"/>
              </w:rPr>
              <w:t xml:space="preserve">Организация </w:t>
            </w:r>
            <w:proofErr w:type="gramStart"/>
            <w:r w:rsidRPr="00633C0D">
              <w:rPr>
                <w:b/>
                <w:sz w:val="22"/>
                <w:szCs w:val="22"/>
              </w:rPr>
              <w:t>предметно-эстетической</w:t>
            </w:r>
            <w:proofErr w:type="gramEnd"/>
          </w:p>
          <w:p w14:paraId="31A64843" w14:textId="77777777" w:rsidR="001A0AEF" w:rsidRPr="00633C0D" w:rsidRDefault="001A0AEF" w:rsidP="00306CFA">
            <w:pPr>
              <w:rPr>
                <w:b/>
                <w:sz w:val="22"/>
                <w:szCs w:val="22"/>
              </w:rPr>
            </w:pPr>
            <w:r w:rsidRPr="00633C0D">
              <w:rPr>
                <w:b/>
                <w:sz w:val="22"/>
                <w:szCs w:val="22"/>
              </w:rPr>
              <w:t>среды</w:t>
            </w:r>
          </w:p>
        </w:tc>
        <w:tc>
          <w:tcPr>
            <w:tcW w:w="1134" w:type="dxa"/>
            <w:vAlign w:val="center"/>
          </w:tcPr>
          <w:p w14:paraId="532F122C" w14:textId="77777777" w:rsidR="001A0AEF" w:rsidRPr="00633C0D" w:rsidRDefault="001A0AEF" w:rsidP="00306CFA">
            <w:pPr>
              <w:jc w:val="center"/>
              <w:rPr>
                <w:sz w:val="22"/>
                <w:szCs w:val="22"/>
              </w:rPr>
            </w:pPr>
            <w:r w:rsidRPr="00633C0D">
              <w:rPr>
                <w:sz w:val="22"/>
                <w:szCs w:val="22"/>
              </w:rPr>
              <w:t>1-неделя</w:t>
            </w:r>
          </w:p>
        </w:tc>
        <w:tc>
          <w:tcPr>
            <w:tcW w:w="9305" w:type="dxa"/>
            <w:tcBorders>
              <w:right w:val="single" w:sz="4" w:space="0" w:color="auto"/>
            </w:tcBorders>
          </w:tcPr>
          <w:p w14:paraId="4FD90809" w14:textId="77777777" w:rsidR="001A0AEF" w:rsidRPr="00633C0D" w:rsidRDefault="001A0AEF" w:rsidP="00306CFA">
            <w:pPr>
              <w:rPr>
                <w:sz w:val="22"/>
                <w:szCs w:val="22"/>
              </w:rPr>
            </w:pPr>
            <w:r w:rsidRPr="00633C0D">
              <w:rPr>
                <w:sz w:val="22"/>
                <w:szCs w:val="22"/>
              </w:rPr>
              <w:t>Оформление информационного стенда «Конституция РФ».</w:t>
            </w:r>
          </w:p>
        </w:tc>
        <w:tc>
          <w:tcPr>
            <w:tcW w:w="2748" w:type="dxa"/>
            <w:vMerge/>
            <w:tcBorders>
              <w:left w:val="single" w:sz="4" w:space="0" w:color="auto"/>
            </w:tcBorders>
          </w:tcPr>
          <w:p w14:paraId="54162A3E" w14:textId="1C98D586" w:rsidR="001A0AEF" w:rsidRPr="00633C0D" w:rsidRDefault="001A0AEF" w:rsidP="00306CFA">
            <w:pPr>
              <w:tabs>
                <w:tab w:val="left" w:pos="1365"/>
              </w:tabs>
              <w:rPr>
                <w:sz w:val="22"/>
                <w:szCs w:val="22"/>
              </w:rPr>
            </w:pPr>
          </w:p>
        </w:tc>
      </w:tr>
      <w:tr w:rsidR="001A0AEF" w:rsidRPr="00633C0D" w14:paraId="4D80DE34" w14:textId="77777777" w:rsidTr="001A0AEF">
        <w:trPr>
          <w:jc w:val="center"/>
        </w:trPr>
        <w:tc>
          <w:tcPr>
            <w:tcW w:w="2122" w:type="dxa"/>
            <w:vMerge/>
            <w:vAlign w:val="center"/>
          </w:tcPr>
          <w:p w14:paraId="76A70FC5" w14:textId="77777777" w:rsidR="001A0AEF" w:rsidRPr="00633C0D" w:rsidRDefault="001A0AEF" w:rsidP="00306CFA">
            <w:pPr>
              <w:rPr>
                <w:b/>
                <w:sz w:val="22"/>
                <w:szCs w:val="22"/>
              </w:rPr>
            </w:pPr>
          </w:p>
        </w:tc>
        <w:tc>
          <w:tcPr>
            <w:tcW w:w="1134" w:type="dxa"/>
            <w:vAlign w:val="center"/>
          </w:tcPr>
          <w:p w14:paraId="0214EC2F" w14:textId="77777777" w:rsidR="001A0AEF" w:rsidRPr="00633C0D" w:rsidRDefault="001A0AEF" w:rsidP="00306CFA">
            <w:pPr>
              <w:jc w:val="center"/>
              <w:rPr>
                <w:sz w:val="22"/>
                <w:szCs w:val="22"/>
              </w:rPr>
            </w:pPr>
            <w:r w:rsidRPr="00633C0D">
              <w:rPr>
                <w:sz w:val="22"/>
                <w:szCs w:val="22"/>
              </w:rPr>
              <w:t>2-неделя</w:t>
            </w:r>
          </w:p>
        </w:tc>
        <w:tc>
          <w:tcPr>
            <w:tcW w:w="9305" w:type="dxa"/>
            <w:tcBorders>
              <w:right w:val="single" w:sz="4" w:space="0" w:color="auto"/>
            </w:tcBorders>
          </w:tcPr>
          <w:p w14:paraId="77B58509" w14:textId="77777777" w:rsidR="001A0AEF" w:rsidRPr="00633C0D" w:rsidRDefault="001A0AEF" w:rsidP="00306CFA">
            <w:pPr>
              <w:rPr>
                <w:sz w:val="22"/>
                <w:szCs w:val="22"/>
              </w:rPr>
            </w:pPr>
            <w:r w:rsidRPr="00633C0D">
              <w:rPr>
                <w:sz w:val="22"/>
                <w:szCs w:val="22"/>
              </w:rPr>
              <w:t>Оформление информационного стенда, посвященного Международному дню борьбы с корру</w:t>
            </w:r>
            <w:r w:rsidRPr="00633C0D">
              <w:rPr>
                <w:sz w:val="22"/>
                <w:szCs w:val="22"/>
              </w:rPr>
              <w:t>п</w:t>
            </w:r>
            <w:r w:rsidRPr="00633C0D">
              <w:rPr>
                <w:sz w:val="22"/>
                <w:szCs w:val="22"/>
              </w:rPr>
              <w:t>цией.</w:t>
            </w:r>
          </w:p>
        </w:tc>
        <w:tc>
          <w:tcPr>
            <w:tcW w:w="2748" w:type="dxa"/>
            <w:vMerge/>
            <w:tcBorders>
              <w:left w:val="single" w:sz="4" w:space="0" w:color="auto"/>
            </w:tcBorders>
          </w:tcPr>
          <w:p w14:paraId="09BDB2CB" w14:textId="4B3242EF" w:rsidR="001A0AEF" w:rsidRPr="00633C0D" w:rsidRDefault="001A0AEF" w:rsidP="00306CFA">
            <w:pPr>
              <w:tabs>
                <w:tab w:val="left" w:pos="1365"/>
              </w:tabs>
              <w:rPr>
                <w:sz w:val="22"/>
                <w:szCs w:val="22"/>
              </w:rPr>
            </w:pPr>
          </w:p>
        </w:tc>
      </w:tr>
      <w:tr w:rsidR="001A0AEF" w:rsidRPr="00633C0D" w14:paraId="676C847F" w14:textId="77777777" w:rsidTr="001A0AEF">
        <w:trPr>
          <w:jc w:val="center"/>
        </w:trPr>
        <w:tc>
          <w:tcPr>
            <w:tcW w:w="2122" w:type="dxa"/>
            <w:vMerge/>
            <w:vAlign w:val="center"/>
          </w:tcPr>
          <w:p w14:paraId="76342A0F" w14:textId="77777777" w:rsidR="001A0AEF" w:rsidRPr="00633C0D" w:rsidRDefault="001A0AEF" w:rsidP="00306CFA">
            <w:pPr>
              <w:rPr>
                <w:b/>
                <w:sz w:val="22"/>
                <w:szCs w:val="22"/>
              </w:rPr>
            </w:pPr>
          </w:p>
        </w:tc>
        <w:tc>
          <w:tcPr>
            <w:tcW w:w="1134" w:type="dxa"/>
            <w:vAlign w:val="center"/>
          </w:tcPr>
          <w:p w14:paraId="4A3E688D" w14:textId="77777777" w:rsidR="001A0AEF" w:rsidRPr="00633C0D" w:rsidRDefault="001A0AEF" w:rsidP="00306CFA">
            <w:pPr>
              <w:jc w:val="center"/>
              <w:rPr>
                <w:sz w:val="22"/>
                <w:szCs w:val="22"/>
              </w:rPr>
            </w:pPr>
            <w:r w:rsidRPr="00633C0D">
              <w:rPr>
                <w:sz w:val="22"/>
                <w:szCs w:val="22"/>
              </w:rPr>
              <w:t>4-неделя</w:t>
            </w:r>
          </w:p>
        </w:tc>
        <w:tc>
          <w:tcPr>
            <w:tcW w:w="9305" w:type="dxa"/>
            <w:tcBorders>
              <w:right w:val="single" w:sz="4" w:space="0" w:color="auto"/>
            </w:tcBorders>
          </w:tcPr>
          <w:p w14:paraId="573DC0AA" w14:textId="542F4FC8" w:rsidR="001A0AEF" w:rsidRPr="00633C0D" w:rsidRDefault="001A0AEF" w:rsidP="00290961">
            <w:pPr>
              <w:rPr>
                <w:sz w:val="22"/>
                <w:szCs w:val="22"/>
              </w:rPr>
            </w:pPr>
            <w:r w:rsidRPr="00633C0D">
              <w:rPr>
                <w:sz w:val="22"/>
                <w:szCs w:val="22"/>
              </w:rPr>
              <w:t>Мероприятия по благоустройству территории</w:t>
            </w:r>
            <w:r w:rsidR="00290961">
              <w:rPr>
                <w:sz w:val="22"/>
                <w:szCs w:val="22"/>
              </w:rPr>
              <w:t xml:space="preserve"> образовательного учреждения</w:t>
            </w:r>
            <w:r w:rsidRPr="00633C0D">
              <w:rPr>
                <w:sz w:val="22"/>
                <w:szCs w:val="22"/>
              </w:rPr>
              <w:t>.</w:t>
            </w:r>
          </w:p>
        </w:tc>
        <w:tc>
          <w:tcPr>
            <w:tcW w:w="2748" w:type="dxa"/>
            <w:vMerge/>
            <w:tcBorders>
              <w:left w:val="single" w:sz="4" w:space="0" w:color="auto"/>
            </w:tcBorders>
          </w:tcPr>
          <w:p w14:paraId="7E7847EE" w14:textId="63539B95" w:rsidR="001A0AEF" w:rsidRPr="00633C0D" w:rsidRDefault="001A0AEF" w:rsidP="00306CFA">
            <w:pPr>
              <w:tabs>
                <w:tab w:val="left" w:pos="1365"/>
              </w:tabs>
              <w:rPr>
                <w:sz w:val="22"/>
                <w:szCs w:val="22"/>
              </w:rPr>
            </w:pPr>
          </w:p>
        </w:tc>
      </w:tr>
      <w:tr w:rsidR="001A0AEF" w:rsidRPr="00633C0D" w14:paraId="6C72693A" w14:textId="77777777" w:rsidTr="001A0AEF">
        <w:trPr>
          <w:jc w:val="center"/>
        </w:trPr>
        <w:tc>
          <w:tcPr>
            <w:tcW w:w="2122" w:type="dxa"/>
            <w:vMerge/>
            <w:vAlign w:val="center"/>
          </w:tcPr>
          <w:p w14:paraId="4923F2E6" w14:textId="77777777" w:rsidR="001A0AEF" w:rsidRPr="00633C0D" w:rsidRDefault="001A0AEF" w:rsidP="00306CFA">
            <w:pPr>
              <w:rPr>
                <w:b/>
                <w:sz w:val="22"/>
                <w:szCs w:val="22"/>
              </w:rPr>
            </w:pPr>
          </w:p>
        </w:tc>
        <w:tc>
          <w:tcPr>
            <w:tcW w:w="1134" w:type="dxa"/>
            <w:vAlign w:val="center"/>
          </w:tcPr>
          <w:p w14:paraId="032A3794" w14:textId="77777777" w:rsidR="001A0AEF" w:rsidRPr="00633C0D" w:rsidRDefault="001A0AEF" w:rsidP="00306CFA">
            <w:pPr>
              <w:jc w:val="center"/>
              <w:rPr>
                <w:sz w:val="22"/>
                <w:szCs w:val="22"/>
              </w:rPr>
            </w:pPr>
            <w:r w:rsidRPr="00633C0D">
              <w:rPr>
                <w:sz w:val="22"/>
                <w:szCs w:val="22"/>
              </w:rPr>
              <w:t>5-неделя</w:t>
            </w:r>
          </w:p>
        </w:tc>
        <w:tc>
          <w:tcPr>
            <w:tcW w:w="9305" w:type="dxa"/>
            <w:tcBorders>
              <w:right w:val="single" w:sz="4" w:space="0" w:color="auto"/>
            </w:tcBorders>
          </w:tcPr>
          <w:p w14:paraId="05A2C9F6" w14:textId="77777777" w:rsidR="001A0AEF" w:rsidRPr="00633C0D" w:rsidRDefault="001A0AEF" w:rsidP="00306CFA">
            <w:pPr>
              <w:rPr>
                <w:sz w:val="22"/>
                <w:szCs w:val="22"/>
              </w:rPr>
            </w:pPr>
            <w:r w:rsidRPr="00633C0D">
              <w:rPr>
                <w:sz w:val="22"/>
                <w:szCs w:val="22"/>
              </w:rPr>
              <w:t>Оформление учебных кабинетов и рекреационных помещений к Новому году.</w:t>
            </w:r>
          </w:p>
        </w:tc>
        <w:tc>
          <w:tcPr>
            <w:tcW w:w="2748" w:type="dxa"/>
            <w:vMerge/>
            <w:tcBorders>
              <w:left w:val="single" w:sz="4" w:space="0" w:color="auto"/>
            </w:tcBorders>
          </w:tcPr>
          <w:p w14:paraId="512AA7C1" w14:textId="77777777" w:rsidR="001A0AEF" w:rsidRPr="00633C0D" w:rsidRDefault="001A0AEF" w:rsidP="00306CFA">
            <w:pPr>
              <w:tabs>
                <w:tab w:val="left" w:pos="1365"/>
              </w:tabs>
              <w:rPr>
                <w:sz w:val="22"/>
                <w:szCs w:val="22"/>
              </w:rPr>
            </w:pPr>
          </w:p>
        </w:tc>
      </w:tr>
      <w:tr w:rsidR="00633C0D" w:rsidRPr="00633C0D" w14:paraId="70A77CF9" w14:textId="77777777" w:rsidTr="00633C0D">
        <w:trPr>
          <w:jc w:val="center"/>
        </w:trPr>
        <w:tc>
          <w:tcPr>
            <w:tcW w:w="2122" w:type="dxa"/>
            <w:vAlign w:val="center"/>
          </w:tcPr>
          <w:p w14:paraId="7C3BD1A0" w14:textId="27265836" w:rsidR="00633C0D" w:rsidRPr="00633C0D" w:rsidRDefault="00633C0D" w:rsidP="00306CFA">
            <w:pPr>
              <w:rPr>
                <w:b/>
                <w:sz w:val="22"/>
                <w:szCs w:val="22"/>
              </w:rPr>
            </w:pPr>
            <w:r w:rsidRPr="00633C0D">
              <w:rPr>
                <w:b/>
                <w:sz w:val="22"/>
                <w:szCs w:val="22"/>
              </w:rPr>
              <w:t xml:space="preserve">Ключевые </w:t>
            </w:r>
          </w:p>
          <w:p w14:paraId="1DE5D532" w14:textId="62CD0F57" w:rsidR="00633C0D" w:rsidRPr="00633C0D" w:rsidRDefault="006325C9" w:rsidP="00306CFA">
            <w:pPr>
              <w:rPr>
                <w:b/>
                <w:sz w:val="22"/>
                <w:szCs w:val="22"/>
              </w:rPr>
            </w:pPr>
            <w:r>
              <w:rPr>
                <w:b/>
                <w:sz w:val="22"/>
                <w:szCs w:val="22"/>
              </w:rPr>
              <w:t>д</w:t>
            </w:r>
            <w:r w:rsidR="00633C0D" w:rsidRPr="00633C0D">
              <w:rPr>
                <w:b/>
                <w:sz w:val="22"/>
                <w:szCs w:val="22"/>
              </w:rPr>
              <w:t>ела</w:t>
            </w:r>
            <w:r>
              <w:rPr>
                <w:b/>
                <w:sz w:val="22"/>
                <w:szCs w:val="22"/>
              </w:rPr>
              <w:t xml:space="preserve"> образов</w:t>
            </w:r>
            <w:r>
              <w:rPr>
                <w:b/>
                <w:sz w:val="22"/>
                <w:szCs w:val="22"/>
              </w:rPr>
              <w:t>а</w:t>
            </w:r>
            <w:r>
              <w:rPr>
                <w:b/>
                <w:sz w:val="22"/>
                <w:szCs w:val="22"/>
              </w:rPr>
              <w:t>тельного учрежд</w:t>
            </w:r>
            <w:r>
              <w:rPr>
                <w:b/>
                <w:sz w:val="22"/>
                <w:szCs w:val="22"/>
              </w:rPr>
              <w:t>е</w:t>
            </w:r>
            <w:r>
              <w:rPr>
                <w:b/>
                <w:sz w:val="22"/>
                <w:szCs w:val="22"/>
              </w:rPr>
              <w:t>ния</w:t>
            </w:r>
          </w:p>
        </w:tc>
        <w:tc>
          <w:tcPr>
            <w:tcW w:w="1134" w:type="dxa"/>
            <w:vAlign w:val="center"/>
          </w:tcPr>
          <w:p w14:paraId="1530B290" w14:textId="77777777" w:rsidR="00633C0D" w:rsidRPr="00633C0D" w:rsidRDefault="00633C0D" w:rsidP="00306CFA">
            <w:pPr>
              <w:jc w:val="center"/>
              <w:rPr>
                <w:sz w:val="22"/>
                <w:szCs w:val="22"/>
              </w:rPr>
            </w:pPr>
            <w:r w:rsidRPr="00633C0D">
              <w:rPr>
                <w:sz w:val="22"/>
                <w:szCs w:val="22"/>
              </w:rPr>
              <w:t>5-неделя</w:t>
            </w:r>
          </w:p>
        </w:tc>
        <w:tc>
          <w:tcPr>
            <w:tcW w:w="9305" w:type="dxa"/>
          </w:tcPr>
          <w:p w14:paraId="083EF829" w14:textId="77777777" w:rsidR="00633C0D" w:rsidRPr="00633C0D" w:rsidRDefault="00633C0D" w:rsidP="00306CFA">
            <w:pPr>
              <w:rPr>
                <w:sz w:val="22"/>
                <w:szCs w:val="22"/>
              </w:rPr>
            </w:pPr>
            <w:r w:rsidRPr="00633C0D">
              <w:rPr>
                <w:sz w:val="22"/>
                <w:szCs w:val="22"/>
              </w:rPr>
              <w:t>Новый год (31 декабря). Организация и проведение тематического мероприятия.</w:t>
            </w:r>
          </w:p>
        </w:tc>
        <w:tc>
          <w:tcPr>
            <w:tcW w:w="2748" w:type="dxa"/>
          </w:tcPr>
          <w:p w14:paraId="11C3476B" w14:textId="77777777" w:rsidR="001A0AEF" w:rsidRPr="00633C0D" w:rsidRDefault="001A0AEF" w:rsidP="00306CFA">
            <w:pPr>
              <w:rPr>
                <w:sz w:val="22"/>
                <w:szCs w:val="22"/>
              </w:rPr>
            </w:pPr>
            <w:r w:rsidRPr="00633C0D">
              <w:rPr>
                <w:sz w:val="22"/>
                <w:szCs w:val="22"/>
              </w:rPr>
              <w:t>Зам. директора</w:t>
            </w:r>
          </w:p>
          <w:p w14:paraId="062265C9" w14:textId="52522EEC" w:rsidR="00633C0D" w:rsidRPr="00633C0D" w:rsidRDefault="001A0AEF"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r w:rsidRPr="00633C0D">
              <w:rPr>
                <w:sz w:val="22"/>
                <w:szCs w:val="22"/>
              </w:rPr>
              <w:t xml:space="preserve"> </w:t>
            </w:r>
            <w:r w:rsidR="00633C0D" w:rsidRPr="00633C0D">
              <w:rPr>
                <w:sz w:val="22"/>
                <w:szCs w:val="22"/>
              </w:rPr>
              <w:t>Представители ИУ</w:t>
            </w:r>
          </w:p>
        </w:tc>
      </w:tr>
      <w:tr w:rsidR="001A0AEF" w:rsidRPr="00633C0D" w14:paraId="5B18BB94" w14:textId="77777777" w:rsidTr="00633C0D">
        <w:trPr>
          <w:jc w:val="center"/>
        </w:trPr>
        <w:tc>
          <w:tcPr>
            <w:tcW w:w="2122" w:type="dxa"/>
            <w:vMerge w:val="restart"/>
            <w:vAlign w:val="center"/>
          </w:tcPr>
          <w:p w14:paraId="64725C0F" w14:textId="77777777" w:rsidR="001A0AEF" w:rsidRPr="00633C0D" w:rsidRDefault="001A0AEF" w:rsidP="00306CFA">
            <w:pPr>
              <w:rPr>
                <w:b/>
                <w:sz w:val="22"/>
                <w:szCs w:val="22"/>
              </w:rPr>
            </w:pPr>
            <w:r w:rsidRPr="00633C0D">
              <w:rPr>
                <w:b/>
                <w:sz w:val="22"/>
                <w:szCs w:val="22"/>
              </w:rPr>
              <w:t>Безопасность и профилактика</w:t>
            </w:r>
          </w:p>
        </w:tc>
        <w:tc>
          <w:tcPr>
            <w:tcW w:w="1134" w:type="dxa"/>
            <w:vMerge w:val="restart"/>
            <w:vAlign w:val="center"/>
          </w:tcPr>
          <w:p w14:paraId="1242922E" w14:textId="77777777" w:rsidR="001A0AEF" w:rsidRPr="00633C0D" w:rsidRDefault="001A0AEF" w:rsidP="00306CFA">
            <w:pPr>
              <w:jc w:val="center"/>
              <w:rPr>
                <w:sz w:val="22"/>
                <w:szCs w:val="22"/>
              </w:rPr>
            </w:pPr>
            <w:r w:rsidRPr="00633C0D">
              <w:rPr>
                <w:sz w:val="22"/>
                <w:szCs w:val="22"/>
              </w:rPr>
              <w:t>месяц</w:t>
            </w:r>
          </w:p>
        </w:tc>
        <w:tc>
          <w:tcPr>
            <w:tcW w:w="9305" w:type="dxa"/>
          </w:tcPr>
          <w:p w14:paraId="1EEEA350" w14:textId="77777777" w:rsidR="001A0AEF" w:rsidRPr="00633C0D" w:rsidRDefault="001A0AEF"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48" w:type="dxa"/>
            <w:vMerge w:val="restart"/>
          </w:tcPr>
          <w:p w14:paraId="4466D0E9" w14:textId="77777777" w:rsidR="001A0AEF" w:rsidRPr="00633C0D" w:rsidRDefault="001A0AEF" w:rsidP="00306CFA">
            <w:pPr>
              <w:rPr>
                <w:sz w:val="22"/>
                <w:szCs w:val="22"/>
              </w:rPr>
            </w:pPr>
            <w:r w:rsidRPr="00633C0D">
              <w:rPr>
                <w:sz w:val="22"/>
                <w:szCs w:val="22"/>
              </w:rPr>
              <w:t>Зам. директора</w:t>
            </w:r>
          </w:p>
          <w:p w14:paraId="357B6D31" w14:textId="3769554F" w:rsidR="001A0AEF" w:rsidRPr="00633C0D" w:rsidRDefault="001A0AEF"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1A0AEF" w:rsidRPr="00633C0D" w14:paraId="6F505682" w14:textId="77777777" w:rsidTr="00633C0D">
        <w:trPr>
          <w:jc w:val="center"/>
        </w:trPr>
        <w:tc>
          <w:tcPr>
            <w:tcW w:w="2122" w:type="dxa"/>
            <w:vMerge/>
            <w:vAlign w:val="center"/>
          </w:tcPr>
          <w:p w14:paraId="5EE1013E" w14:textId="77777777" w:rsidR="001A0AEF" w:rsidRPr="00633C0D" w:rsidRDefault="001A0AEF" w:rsidP="00306CFA">
            <w:pPr>
              <w:rPr>
                <w:b/>
                <w:sz w:val="22"/>
                <w:szCs w:val="22"/>
              </w:rPr>
            </w:pPr>
          </w:p>
        </w:tc>
        <w:tc>
          <w:tcPr>
            <w:tcW w:w="1134" w:type="dxa"/>
            <w:vMerge/>
            <w:vAlign w:val="center"/>
          </w:tcPr>
          <w:p w14:paraId="78F9979D" w14:textId="77777777" w:rsidR="001A0AEF" w:rsidRPr="00633C0D" w:rsidRDefault="001A0AEF" w:rsidP="00306CFA">
            <w:pPr>
              <w:jc w:val="center"/>
              <w:rPr>
                <w:sz w:val="22"/>
                <w:szCs w:val="22"/>
              </w:rPr>
            </w:pPr>
          </w:p>
        </w:tc>
        <w:tc>
          <w:tcPr>
            <w:tcW w:w="9305" w:type="dxa"/>
          </w:tcPr>
          <w:p w14:paraId="1A3A580D" w14:textId="77777777" w:rsidR="001A0AEF" w:rsidRPr="00633C0D" w:rsidRDefault="001A0AEF"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 xml:space="preserve">вил внутреннего распорядка исправительных учреждений». (Зарегистрирован 26.12.2016 № </w:t>
            </w:r>
            <w:r w:rsidRPr="00633C0D">
              <w:rPr>
                <w:sz w:val="22"/>
                <w:szCs w:val="22"/>
                <w:shd w:val="clear" w:color="auto" w:fill="FFFFFF"/>
              </w:rPr>
              <w:lastRenderedPageBreak/>
              <w:t>44930)</w:t>
            </w:r>
          </w:p>
        </w:tc>
        <w:tc>
          <w:tcPr>
            <w:tcW w:w="2748" w:type="dxa"/>
            <w:vMerge/>
          </w:tcPr>
          <w:p w14:paraId="4B50A17F" w14:textId="77777777" w:rsidR="001A0AEF" w:rsidRPr="00633C0D" w:rsidRDefault="001A0AEF" w:rsidP="00306CFA">
            <w:pPr>
              <w:tabs>
                <w:tab w:val="left" w:pos="1365"/>
              </w:tabs>
              <w:rPr>
                <w:sz w:val="22"/>
                <w:szCs w:val="22"/>
              </w:rPr>
            </w:pPr>
          </w:p>
        </w:tc>
      </w:tr>
      <w:tr w:rsidR="001A0AEF" w:rsidRPr="00633C0D" w14:paraId="74DEAC1D" w14:textId="77777777" w:rsidTr="00633C0D">
        <w:trPr>
          <w:jc w:val="center"/>
        </w:trPr>
        <w:tc>
          <w:tcPr>
            <w:tcW w:w="2122" w:type="dxa"/>
            <w:vMerge/>
            <w:vAlign w:val="center"/>
          </w:tcPr>
          <w:p w14:paraId="78139D1A" w14:textId="77777777" w:rsidR="001A0AEF" w:rsidRPr="00633C0D" w:rsidRDefault="001A0AEF" w:rsidP="00306CFA">
            <w:pPr>
              <w:rPr>
                <w:b/>
                <w:sz w:val="22"/>
                <w:szCs w:val="22"/>
              </w:rPr>
            </w:pPr>
          </w:p>
        </w:tc>
        <w:tc>
          <w:tcPr>
            <w:tcW w:w="1134" w:type="dxa"/>
            <w:vMerge/>
            <w:vAlign w:val="center"/>
          </w:tcPr>
          <w:p w14:paraId="237EF398" w14:textId="77777777" w:rsidR="001A0AEF" w:rsidRPr="00633C0D" w:rsidRDefault="001A0AEF" w:rsidP="00306CFA">
            <w:pPr>
              <w:jc w:val="center"/>
              <w:rPr>
                <w:sz w:val="22"/>
                <w:szCs w:val="22"/>
              </w:rPr>
            </w:pPr>
          </w:p>
        </w:tc>
        <w:tc>
          <w:tcPr>
            <w:tcW w:w="9305" w:type="dxa"/>
          </w:tcPr>
          <w:p w14:paraId="5853DF84" w14:textId="0BC82E5F" w:rsidR="001A0AEF" w:rsidRPr="00633C0D" w:rsidRDefault="001A0AEF" w:rsidP="00306CFA">
            <w:pPr>
              <w:rPr>
                <w:sz w:val="22"/>
                <w:szCs w:val="22"/>
              </w:rPr>
            </w:pPr>
            <w:r w:rsidRPr="00633C0D">
              <w:rPr>
                <w:sz w:val="22"/>
                <w:szCs w:val="22"/>
              </w:rPr>
              <w:t xml:space="preserve">Выполнения Плана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учебный год.</w:t>
            </w:r>
          </w:p>
        </w:tc>
        <w:tc>
          <w:tcPr>
            <w:tcW w:w="2748" w:type="dxa"/>
            <w:vMerge/>
          </w:tcPr>
          <w:p w14:paraId="24B2A7DE" w14:textId="77777777" w:rsidR="001A0AEF" w:rsidRPr="00633C0D" w:rsidRDefault="001A0AEF" w:rsidP="00306CFA">
            <w:pPr>
              <w:tabs>
                <w:tab w:val="left" w:pos="1365"/>
              </w:tabs>
              <w:rPr>
                <w:sz w:val="22"/>
                <w:szCs w:val="22"/>
              </w:rPr>
            </w:pPr>
          </w:p>
        </w:tc>
      </w:tr>
      <w:tr w:rsidR="001A0AEF" w:rsidRPr="00633C0D" w14:paraId="03E37DE2" w14:textId="77777777" w:rsidTr="00633C0D">
        <w:trPr>
          <w:jc w:val="center"/>
        </w:trPr>
        <w:tc>
          <w:tcPr>
            <w:tcW w:w="2122" w:type="dxa"/>
            <w:vMerge/>
            <w:vAlign w:val="center"/>
          </w:tcPr>
          <w:p w14:paraId="1D7DC4C8" w14:textId="77777777" w:rsidR="001A0AEF" w:rsidRPr="00633C0D" w:rsidRDefault="001A0AEF" w:rsidP="00306CFA">
            <w:pPr>
              <w:rPr>
                <w:b/>
                <w:sz w:val="22"/>
                <w:szCs w:val="22"/>
              </w:rPr>
            </w:pPr>
          </w:p>
        </w:tc>
        <w:tc>
          <w:tcPr>
            <w:tcW w:w="1134" w:type="dxa"/>
            <w:vAlign w:val="center"/>
          </w:tcPr>
          <w:p w14:paraId="7CF2E3E0" w14:textId="77777777" w:rsidR="001A0AEF" w:rsidRPr="00633C0D" w:rsidRDefault="001A0AEF" w:rsidP="00306CFA">
            <w:pPr>
              <w:jc w:val="center"/>
              <w:rPr>
                <w:sz w:val="22"/>
                <w:szCs w:val="22"/>
              </w:rPr>
            </w:pPr>
            <w:r w:rsidRPr="00633C0D">
              <w:rPr>
                <w:sz w:val="22"/>
                <w:szCs w:val="22"/>
              </w:rPr>
              <w:t>1-неделя</w:t>
            </w:r>
          </w:p>
        </w:tc>
        <w:tc>
          <w:tcPr>
            <w:tcW w:w="9305" w:type="dxa"/>
          </w:tcPr>
          <w:p w14:paraId="7BD286F5" w14:textId="77777777" w:rsidR="001A0AEF" w:rsidRPr="00633C0D" w:rsidRDefault="001A0AEF" w:rsidP="00306CFA">
            <w:pPr>
              <w:rPr>
                <w:sz w:val="22"/>
                <w:szCs w:val="22"/>
              </w:rPr>
            </w:pPr>
            <w:r w:rsidRPr="00633C0D">
              <w:rPr>
                <w:sz w:val="22"/>
                <w:szCs w:val="22"/>
              </w:rPr>
              <w:t>Усиление обучающимися общественного осознания проблемы ВИЧ и СПИДа, распространение профилактической информации, формирование приверженности здоровому образу жизни.</w:t>
            </w:r>
          </w:p>
          <w:p w14:paraId="0D1D038F" w14:textId="45A506DE" w:rsidR="001A0AEF" w:rsidRPr="00633C0D" w:rsidRDefault="00290961" w:rsidP="00306CFA">
            <w:pPr>
              <w:rPr>
                <w:sz w:val="22"/>
                <w:szCs w:val="22"/>
              </w:rPr>
            </w:pPr>
            <w:r>
              <w:rPr>
                <w:sz w:val="22"/>
                <w:szCs w:val="22"/>
              </w:rPr>
              <w:t>Тематическая беседа «</w:t>
            </w:r>
            <w:r w:rsidR="001A0AEF" w:rsidRPr="00633C0D">
              <w:rPr>
                <w:sz w:val="22"/>
                <w:szCs w:val="22"/>
              </w:rPr>
              <w:t>Всемирный день борьбы со СПИДом</w:t>
            </w:r>
            <w:r>
              <w:rPr>
                <w:sz w:val="22"/>
                <w:szCs w:val="22"/>
              </w:rPr>
              <w:t>»</w:t>
            </w:r>
            <w:r w:rsidR="001A0AEF" w:rsidRPr="00633C0D">
              <w:rPr>
                <w:sz w:val="22"/>
                <w:szCs w:val="22"/>
              </w:rPr>
              <w:t xml:space="preserve"> (1 декабря).</w:t>
            </w:r>
          </w:p>
        </w:tc>
        <w:tc>
          <w:tcPr>
            <w:tcW w:w="2748" w:type="dxa"/>
            <w:vMerge/>
          </w:tcPr>
          <w:p w14:paraId="6B7508E7" w14:textId="7668E9C4" w:rsidR="001A0AEF" w:rsidRPr="00633C0D" w:rsidRDefault="001A0AEF" w:rsidP="00306CFA">
            <w:pPr>
              <w:tabs>
                <w:tab w:val="left" w:pos="1365"/>
              </w:tabs>
              <w:rPr>
                <w:sz w:val="22"/>
                <w:szCs w:val="22"/>
              </w:rPr>
            </w:pPr>
          </w:p>
        </w:tc>
      </w:tr>
    </w:tbl>
    <w:p w14:paraId="64FAC67B" w14:textId="77777777" w:rsidR="00633C0D" w:rsidRPr="00633C0D" w:rsidRDefault="00633C0D" w:rsidP="00306CFA">
      <w:pPr>
        <w:jc w:val="center"/>
        <w:rPr>
          <w:rFonts w:eastAsiaTheme="minorEastAsia"/>
          <w:sz w:val="22"/>
          <w:szCs w:val="22"/>
        </w:rPr>
      </w:pPr>
    </w:p>
    <w:tbl>
      <w:tblPr>
        <w:tblStyle w:val="19"/>
        <w:tblW w:w="15364" w:type="dxa"/>
        <w:jc w:val="center"/>
        <w:tblLayout w:type="fixed"/>
        <w:tblLook w:val="04A0" w:firstRow="1" w:lastRow="0" w:firstColumn="1" w:lastColumn="0" w:noHBand="0" w:noVBand="1"/>
      </w:tblPr>
      <w:tblGrid>
        <w:gridCol w:w="2122"/>
        <w:gridCol w:w="1134"/>
        <w:gridCol w:w="9333"/>
        <w:gridCol w:w="2775"/>
      </w:tblGrid>
      <w:tr w:rsidR="00633C0D" w:rsidRPr="00633C0D" w14:paraId="2B5B4FAA" w14:textId="77777777" w:rsidTr="00633C0D">
        <w:trPr>
          <w:trHeight w:val="188"/>
          <w:jc w:val="center"/>
        </w:trPr>
        <w:tc>
          <w:tcPr>
            <w:tcW w:w="2122" w:type="dxa"/>
            <w:tcBorders>
              <w:bottom w:val="single" w:sz="4" w:space="0" w:color="auto"/>
            </w:tcBorders>
          </w:tcPr>
          <w:p w14:paraId="039D37CD" w14:textId="77777777" w:rsidR="00633C0D" w:rsidRPr="00633C0D" w:rsidRDefault="00633C0D" w:rsidP="00306CFA">
            <w:pPr>
              <w:jc w:val="center"/>
              <w:rPr>
                <w:b/>
                <w:sz w:val="22"/>
                <w:szCs w:val="22"/>
              </w:rPr>
            </w:pPr>
            <w:r w:rsidRPr="00633C0D">
              <w:rPr>
                <w:b/>
                <w:sz w:val="22"/>
                <w:szCs w:val="22"/>
              </w:rPr>
              <w:t>Месяц</w:t>
            </w:r>
          </w:p>
        </w:tc>
        <w:tc>
          <w:tcPr>
            <w:tcW w:w="10467" w:type="dxa"/>
            <w:gridSpan w:val="2"/>
            <w:tcBorders>
              <w:right w:val="single" w:sz="4" w:space="0" w:color="auto"/>
            </w:tcBorders>
          </w:tcPr>
          <w:p w14:paraId="41726227" w14:textId="77777777" w:rsidR="00633C0D" w:rsidRPr="00633C0D" w:rsidRDefault="00633C0D" w:rsidP="00306CFA">
            <w:pPr>
              <w:jc w:val="center"/>
              <w:rPr>
                <w:b/>
                <w:sz w:val="22"/>
                <w:szCs w:val="22"/>
              </w:rPr>
            </w:pPr>
            <w:r w:rsidRPr="00633C0D">
              <w:rPr>
                <w:b/>
                <w:sz w:val="22"/>
                <w:szCs w:val="22"/>
              </w:rPr>
              <w:t>Январь</w:t>
            </w:r>
          </w:p>
        </w:tc>
        <w:tc>
          <w:tcPr>
            <w:tcW w:w="2775" w:type="dxa"/>
            <w:tcBorders>
              <w:left w:val="single" w:sz="4" w:space="0" w:color="auto"/>
            </w:tcBorders>
          </w:tcPr>
          <w:p w14:paraId="5C2C523A" w14:textId="77777777" w:rsidR="00633C0D" w:rsidRPr="00633C0D" w:rsidRDefault="00633C0D" w:rsidP="00306CFA">
            <w:pPr>
              <w:jc w:val="center"/>
              <w:rPr>
                <w:b/>
                <w:sz w:val="22"/>
                <w:szCs w:val="22"/>
              </w:rPr>
            </w:pPr>
          </w:p>
        </w:tc>
      </w:tr>
      <w:tr w:rsidR="00633C0D" w:rsidRPr="00633C0D" w14:paraId="26AC6143" w14:textId="77777777" w:rsidTr="00633C0D">
        <w:trPr>
          <w:trHeight w:val="276"/>
          <w:jc w:val="center"/>
        </w:trPr>
        <w:tc>
          <w:tcPr>
            <w:tcW w:w="2122" w:type="dxa"/>
            <w:vMerge w:val="restart"/>
            <w:tcBorders>
              <w:top w:val="single" w:sz="4" w:space="0" w:color="auto"/>
            </w:tcBorders>
            <w:vAlign w:val="center"/>
          </w:tcPr>
          <w:p w14:paraId="690C095E" w14:textId="77777777" w:rsidR="00633C0D" w:rsidRPr="00633C0D" w:rsidRDefault="00633C0D" w:rsidP="00306CFA">
            <w:pPr>
              <w:jc w:val="center"/>
              <w:rPr>
                <w:b/>
                <w:sz w:val="22"/>
                <w:szCs w:val="22"/>
              </w:rPr>
            </w:pPr>
            <w:r w:rsidRPr="00633C0D">
              <w:rPr>
                <w:b/>
                <w:sz w:val="22"/>
                <w:szCs w:val="22"/>
              </w:rPr>
              <w:t>Модуль</w:t>
            </w:r>
          </w:p>
        </w:tc>
        <w:tc>
          <w:tcPr>
            <w:tcW w:w="1134" w:type="dxa"/>
            <w:vMerge w:val="restart"/>
            <w:tcBorders>
              <w:top w:val="single" w:sz="4" w:space="0" w:color="auto"/>
            </w:tcBorders>
            <w:vAlign w:val="center"/>
          </w:tcPr>
          <w:p w14:paraId="0DD04879" w14:textId="77777777" w:rsidR="00633C0D" w:rsidRPr="00633C0D" w:rsidRDefault="00633C0D" w:rsidP="00306CFA">
            <w:pPr>
              <w:jc w:val="center"/>
              <w:rPr>
                <w:b/>
                <w:sz w:val="22"/>
                <w:szCs w:val="22"/>
              </w:rPr>
            </w:pPr>
            <w:r w:rsidRPr="00633C0D">
              <w:rPr>
                <w:b/>
                <w:sz w:val="22"/>
                <w:szCs w:val="22"/>
              </w:rPr>
              <w:t>Неделя</w:t>
            </w:r>
          </w:p>
        </w:tc>
        <w:tc>
          <w:tcPr>
            <w:tcW w:w="9333" w:type="dxa"/>
            <w:vMerge w:val="restart"/>
            <w:tcBorders>
              <w:top w:val="single" w:sz="4" w:space="0" w:color="auto"/>
              <w:right w:val="single" w:sz="4" w:space="0" w:color="auto"/>
            </w:tcBorders>
            <w:vAlign w:val="center"/>
          </w:tcPr>
          <w:p w14:paraId="0A78FDF6" w14:textId="77777777" w:rsidR="00633C0D" w:rsidRPr="00633C0D" w:rsidRDefault="00633C0D" w:rsidP="00306CFA">
            <w:pPr>
              <w:jc w:val="center"/>
              <w:rPr>
                <w:b/>
                <w:sz w:val="22"/>
                <w:szCs w:val="22"/>
              </w:rPr>
            </w:pPr>
            <w:r w:rsidRPr="00633C0D">
              <w:rPr>
                <w:b/>
                <w:sz w:val="22"/>
                <w:szCs w:val="22"/>
              </w:rPr>
              <w:t>Содержание</w:t>
            </w:r>
          </w:p>
        </w:tc>
        <w:tc>
          <w:tcPr>
            <w:tcW w:w="2775" w:type="dxa"/>
            <w:vMerge w:val="restart"/>
            <w:tcBorders>
              <w:top w:val="single" w:sz="4" w:space="0" w:color="auto"/>
              <w:left w:val="single" w:sz="4" w:space="0" w:color="auto"/>
            </w:tcBorders>
            <w:vAlign w:val="center"/>
          </w:tcPr>
          <w:p w14:paraId="5EB37C17"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17FFF2FA" w14:textId="77777777" w:rsidTr="00633C0D">
        <w:trPr>
          <w:trHeight w:val="276"/>
          <w:jc w:val="center"/>
        </w:trPr>
        <w:tc>
          <w:tcPr>
            <w:tcW w:w="2122" w:type="dxa"/>
            <w:vMerge/>
          </w:tcPr>
          <w:p w14:paraId="3E1C1830" w14:textId="77777777" w:rsidR="00633C0D" w:rsidRPr="00633C0D" w:rsidRDefault="00633C0D" w:rsidP="00306CFA">
            <w:pPr>
              <w:jc w:val="center"/>
              <w:rPr>
                <w:sz w:val="22"/>
                <w:szCs w:val="22"/>
              </w:rPr>
            </w:pPr>
          </w:p>
        </w:tc>
        <w:tc>
          <w:tcPr>
            <w:tcW w:w="1134" w:type="dxa"/>
            <w:vMerge/>
          </w:tcPr>
          <w:p w14:paraId="56D8C2E7" w14:textId="77777777" w:rsidR="00633C0D" w:rsidRPr="00633C0D" w:rsidRDefault="00633C0D" w:rsidP="00306CFA">
            <w:pPr>
              <w:jc w:val="center"/>
              <w:rPr>
                <w:sz w:val="22"/>
                <w:szCs w:val="22"/>
              </w:rPr>
            </w:pPr>
          </w:p>
        </w:tc>
        <w:tc>
          <w:tcPr>
            <w:tcW w:w="9333" w:type="dxa"/>
            <w:vMerge/>
            <w:tcBorders>
              <w:right w:val="single" w:sz="4" w:space="0" w:color="auto"/>
            </w:tcBorders>
          </w:tcPr>
          <w:p w14:paraId="54B9ED1C" w14:textId="77777777" w:rsidR="00633C0D" w:rsidRPr="00633C0D" w:rsidRDefault="00633C0D" w:rsidP="00306CFA">
            <w:pPr>
              <w:jc w:val="center"/>
              <w:rPr>
                <w:sz w:val="22"/>
                <w:szCs w:val="22"/>
              </w:rPr>
            </w:pPr>
          </w:p>
        </w:tc>
        <w:tc>
          <w:tcPr>
            <w:tcW w:w="2775" w:type="dxa"/>
            <w:vMerge/>
            <w:tcBorders>
              <w:left w:val="single" w:sz="4" w:space="0" w:color="auto"/>
            </w:tcBorders>
          </w:tcPr>
          <w:p w14:paraId="7BCA392A" w14:textId="77777777" w:rsidR="00633C0D" w:rsidRPr="00633C0D" w:rsidRDefault="00633C0D" w:rsidP="00306CFA">
            <w:pPr>
              <w:jc w:val="center"/>
              <w:rPr>
                <w:sz w:val="22"/>
                <w:szCs w:val="22"/>
              </w:rPr>
            </w:pPr>
          </w:p>
        </w:tc>
      </w:tr>
      <w:tr w:rsidR="001A0AEF" w:rsidRPr="00633C0D" w14:paraId="6E42FF4F" w14:textId="77777777" w:rsidTr="00633C0D">
        <w:trPr>
          <w:jc w:val="center"/>
        </w:trPr>
        <w:tc>
          <w:tcPr>
            <w:tcW w:w="2122" w:type="dxa"/>
            <w:vMerge w:val="restart"/>
            <w:vAlign w:val="center"/>
          </w:tcPr>
          <w:p w14:paraId="142F1FEC" w14:textId="4DCF0454" w:rsidR="001A0AEF" w:rsidRPr="00633C0D" w:rsidRDefault="000725EF" w:rsidP="00306CFA">
            <w:pPr>
              <w:rPr>
                <w:b/>
                <w:sz w:val="22"/>
                <w:szCs w:val="22"/>
              </w:rPr>
            </w:pPr>
            <w:r>
              <w:rPr>
                <w:b/>
                <w:sz w:val="22"/>
                <w:szCs w:val="22"/>
              </w:rPr>
              <w:t>Учебное занятие</w:t>
            </w:r>
          </w:p>
        </w:tc>
        <w:tc>
          <w:tcPr>
            <w:tcW w:w="1134" w:type="dxa"/>
            <w:vAlign w:val="center"/>
          </w:tcPr>
          <w:p w14:paraId="6EE87028" w14:textId="77777777" w:rsidR="001A0AEF" w:rsidRPr="00633C0D" w:rsidRDefault="001A0AEF" w:rsidP="00306CFA">
            <w:pPr>
              <w:jc w:val="center"/>
              <w:rPr>
                <w:sz w:val="22"/>
                <w:szCs w:val="22"/>
              </w:rPr>
            </w:pPr>
            <w:r w:rsidRPr="00633C0D">
              <w:rPr>
                <w:sz w:val="22"/>
                <w:szCs w:val="22"/>
              </w:rPr>
              <w:t>2-неделя</w:t>
            </w:r>
          </w:p>
        </w:tc>
        <w:tc>
          <w:tcPr>
            <w:tcW w:w="9333" w:type="dxa"/>
          </w:tcPr>
          <w:p w14:paraId="66239D0C" w14:textId="48EE7589" w:rsidR="001A0AEF" w:rsidRPr="00633C0D" w:rsidRDefault="001A0AEF" w:rsidP="00306CFA">
            <w:pPr>
              <w:rPr>
                <w:sz w:val="22"/>
                <w:szCs w:val="22"/>
              </w:rPr>
            </w:pPr>
            <w:r w:rsidRPr="00633C0D">
              <w:rPr>
                <w:sz w:val="22"/>
                <w:szCs w:val="22"/>
              </w:rPr>
              <w:t xml:space="preserve">Активизация деятельности </w:t>
            </w:r>
            <w:proofErr w:type="gramStart"/>
            <w:r w:rsidRPr="00633C0D">
              <w:rPr>
                <w:sz w:val="22"/>
                <w:szCs w:val="22"/>
              </w:rPr>
              <w:t>обучающихся</w:t>
            </w:r>
            <w:proofErr w:type="gramEnd"/>
            <w:r w:rsidRPr="00633C0D">
              <w:rPr>
                <w:sz w:val="22"/>
                <w:szCs w:val="22"/>
              </w:rPr>
              <w:t xml:space="preserve"> по работе с методическими материалами по учебным предметам.</w:t>
            </w:r>
          </w:p>
        </w:tc>
        <w:tc>
          <w:tcPr>
            <w:tcW w:w="2775" w:type="dxa"/>
            <w:vMerge w:val="restart"/>
            <w:tcBorders>
              <w:left w:val="single" w:sz="4" w:space="0" w:color="auto"/>
            </w:tcBorders>
          </w:tcPr>
          <w:p w14:paraId="4136CC28" w14:textId="686ED820" w:rsidR="001A0AEF" w:rsidRPr="00633C0D" w:rsidRDefault="001A0AEF" w:rsidP="00306CFA">
            <w:pPr>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1A0AEF" w:rsidRPr="00633C0D" w14:paraId="1EB21D4C" w14:textId="77777777" w:rsidTr="00633C0D">
        <w:trPr>
          <w:jc w:val="center"/>
        </w:trPr>
        <w:tc>
          <w:tcPr>
            <w:tcW w:w="2122" w:type="dxa"/>
            <w:vMerge/>
            <w:vAlign w:val="center"/>
          </w:tcPr>
          <w:p w14:paraId="1B495F4E" w14:textId="77777777" w:rsidR="001A0AEF" w:rsidRPr="00633C0D" w:rsidRDefault="001A0AEF" w:rsidP="00306CFA">
            <w:pPr>
              <w:rPr>
                <w:b/>
                <w:sz w:val="22"/>
                <w:szCs w:val="22"/>
              </w:rPr>
            </w:pPr>
          </w:p>
        </w:tc>
        <w:tc>
          <w:tcPr>
            <w:tcW w:w="1134" w:type="dxa"/>
            <w:vAlign w:val="center"/>
          </w:tcPr>
          <w:p w14:paraId="68D9F280" w14:textId="77777777" w:rsidR="001A0AEF" w:rsidRPr="00633C0D" w:rsidRDefault="001A0AEF" w:rsidP="00306CFA">
            <w:pPr>
              <w:jc w:val="center"/>
              <w:rPr>
                <w:sz w:val="22"/>
                <w:szCs w:val="22"/>
              </w:rPr>
            </w:pPr>
            <w:r w:rsidRPr="00633C0D">
              <w:rPr>
                <w:sz w:val="22"/>
                <w:szCs w:val="22"/>
              </w:rPr>
              <w:t>3-неделя</w:t>
            </w:r>
          </w:p>
        </w:tc>
        <w:tc>
          <w:tcPr>
            <w:tcW w:w="9333" w:type="dxa"/>
          </w:tcPr>
          <w:p w14:paraId="0C38F710" w14:textId="1C7A4CBE" w:rsidR="001A0AEF" w:rsidRPr="00633C0D" w:rsidRDefault="001A0AEF" w:rsidP="00306CFA">
            <w:pPr>
              <w:shd w:val="clear" w:color="auto" w:fill="FFFFFF"/>
              <w:rPr>
                <w:sz w:val="22"/>
                <w:szCs w:val="22"/>
              </w:rPr>
            </w:pPr>
            <w:r w:rsidRPr="00633C0D">
              <w:rPr>
                <w:color w:val="000000"/>
                <w:sz w:val="22"/>
                <w:szCs w:val="22"/>
              </w:rPr>
              <w:t>Формирование самостоятельности мышления, способностей к са</w:t>
            </w:r>
            <w:r w:rsidRPr="00633C0D">
              <w:rPr>
                <w:color w:val="000000"/>
                <w:sz w:val="22"/>
                <w:szCs w:val="22"/>
              </w:rPr>
              <w:softHyphen/>
              <w:t>моразвитию, самосоверше</w:t>
            </w:r>
            <w:r w:rsidRPr="00633C0D">
              <w:rPr>
                <w:color w:val="000000"/>
                <w:sz w:val="22"/>
                <w:szCs w:val="22"/>
              </w:rPr>
              <w:t>н</w:t>
            </w:r>
            <w:r w:rsidRPr="00633C0D">
              <w:rPr>
                <w:color w:val="000000"/>
                <w:sz w:val="22"/>
                <w:szCs w:val="22"/>
              </w:rPr>
              <w:t xml:space="preserve">ствованию, развитие </w:t>
            </w:r>
            <w:r>
              <w:rPr>
                <w:color w:val="000000"/>
                <w:sz w:val="22"/>
                <w:szCs w:val="22"/>
              </w:rPr>
              <w:t>научно-исследовательских умений.</w:t>
            </w:r>
          </w:p>
        </w:tc>
        <w:tc>
          <w:tcPr>
            <w:tcW w:w="2775" w:type="dxa"/>
            <w:vMerge/>
            <w:tcBorders>
              <w:left w:val="single" w:sz="4" w:space="0" w:color="auto"/>
            </w:tcBorders>
          </w:tcPr>
          <w:p w14:paraId="006ADD22" w14:textId="157E5023" w:rsidR="001A0AEF" w:rsidRPr="00633C0D" w:rsidRDefault="001A0AEF" w:rsidP="00306CFA">
            <w:pPr>
              <w:rPr>
                <w:sz w:val="22"/>
                <w:szCs w:val="22"/>
              </w:rPr>
            </w:pPr>
          </w:p>
        </w:tc>
      </w:tr>
      <w:tr w:rsidR="00633C0D" w:rsidRPr="00633C0D" w14:paraId="732A777E" w14:textId="77777777" w:rsidTr="00633C0D">
        <w:trPr>
          <w:jc w:val="center"/>
        </w:trPr>
        <w:tc>
          <w:tcPr>
            <w:tcW w:w="2122" w:type="dxa"/>
            <w:vMerge/>
            <w:vAlign w:val="center"/>
          </w:tcPr>
          <w:p w14:paraId="7FA7D767" w14:textId="77777777" w:rsidR="00633C0D" w:rsidRPr="00633C0D" w:rsidRDefault="00633C0D" w:rsidP="00306CFA">
            <w:pPr>
              <w:rPr>
                <w:b/>
                <w:sz w:val="22"/>
                <w:szCs w:val="22"/>
              </w:rPr>
            </w:pPr>
          </w:p>
        </w:tc>
        <w:tc>
          <w:tcPr>
            <w:tcW w:w="1134" w:type="dxa"/>
            <w:vAlign w:val="center"/>
          </w:tcPr>
          <w:p w14:paraId="64FF8932" w14:textId="77777777" w:rsidR="00633C0D" w:rsidRPr="00633C0D" w:rsidRDefault="00633C0D" w:rsidP="00306CFA">
            <w:pPr>
              <w:jc w:val="center"/>
              <w:rPr>
                <w:sz w:val="22"/>
                <w:szCs w:val="22"/>
              </w:rPr>
            </w:pPr>
            <w:r w:rsidRPr="00633C0D">
              <w:rPr>
                <w:sz w:val="22"/>
                <w:szCs w:val="22"/>
              </w:rPr>
              <w:t>4-неделя</w:t>
            </w:r>
          </w:p>
        </w:tc>
        <w:tc>
          <w:tcPr>
            <w:tcW w:w="9333" w:type="dxa"/>
          </w:tcPr>
          <w:p w14:paraId="3A3F29E4" w14:textId="525C9D2F" w:rsidR="00633C0D" w:rsidRPr="00633C0D" w:rsidRDefault="00633C0D" w:rsidP="00290961">
            <w:pPr>
              <w:rPr>
                <w:sz w:val="22"/>
                <w:szCs w:val="22"/>
              </w:rPr>
            </w:pPr>
            <w:r w:rsidRPr="00633C0D">
              <w:rPr>
                <w:sz w:val="22"/>
                <w:szCs w:val="22"/>
              </w:rPr>
              <w:t>Мероприятия по благоустройству территории</w:t>
            </w:r>
            <w:r w:rsidR="00290961">
              <w:rPr>
                <w:sz w:val="22"/>
                <w:szCs w:val="22"/>
              </w:rPr>
              <w:t xml:space="preserve"> образовательного учреждения</w:t>
            </w:r>
            <w:r w:rsidRPr="00633C0D">
              <w:rPr>
                <w:sz w:val="22"/>
                <w:szCs w:val="22"/>
              </w:rPr>
              <w:t>.</w:t>
            </w:r>
          </w:p>
        </w:tc>
        <w:tc>
          <w:tcPr>
            <w:tcW w:w="2775" w:type="dxa"/>
          </w:tcPr>
          <w:p w14:paraId="10987573" w14:textId="77777777" w:rsidR="001A0AEF" w:rsidRPr="00633C0D" w:rsidRDefault="001A0AEF" w:rsidP="00306CFA">
            <w:pPr>
              <w:rPr>
                <w:sz w:val="22"/>
                <w:szCs w:val="22"/>
              </w:rPr>
            </w:pPr>
            <w:r w:rsidRPr="00633C0D">
              <w:rPr>
                <w:sz w:val="22"/>
                <w:szCs w:val="22"/>
              </w:rPr>
              <w:t>Зам. директора</w:t>
            </w:r>
          </w:p>
          <w:p w14:paraId="69DA34DA" w14:textId="43DE80E3" w:rsidR="00633C0D" w:rsidRPr="00633C0D" w:rsidRDefault="001A0AEF"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633C0D" w:rsidRPr="00633C0D" w14:paraId="63A4B2A8" w14:textId="77777777" w:rsidTr="00633C0D">
        <w:trPr>
          <w:jc w:val="center"/>
        </w:trPr>
        <w:tc>
          <w:tcPr>
            <w:tcW w:w="2122" w:type="dxa"/>
            <w:vMerge w:val="restart"/>
            <w:vAlign w:val="center"/>
          </w:tcPr>
          <w:p w14:paraId="18956A39" w14:textId="77777777" w:rsidR="00633C0D" w:rsidRPr="00633C0D" w:rsidRDefault="00633C0D" w:rsidP="00306CFA">
            <w:pPr>
              <w:rPr>
                <w:b/>
                <w:sz w:val="22"/>
                <w:szCs w:val="22"/>
              </w:rPr>
            </w:pPr>
            <w:r w:rsidRPr="00633C0D">
              <w:rPr>
                <w:b/>
                <w:sz w:val="22"/>
                <w:szCs w:val="22"/>
              </w:rPr>
              <w:t>Безопасность и профилактика</w:t>
            </w:r>
          </w:p>
        </w:tc>
        <w:tc>
          <w:tcPr>
            <w:tcW w:w="1134" w:type="dxa"/>
            <w:vMerge w:val="restart"/>
            <w:vAlign w:val="center"/>
          </w:tcPr>
          <w:p w14:paraId="3718CAC0" w14:textId="77777777" w:rsidR="00633C0D" w:rsidRPr="00633C0D" w:rsidRDefault="00633C0D" w:rsidP="00306CFA">
            <w:pPr>
              <w:jc w:val="center"/>
              <w:rPr>
                <w:sz w:val="22"/>
                <w:szCs w:val="22"/>
              </w:rPr>
            </w:pPr>
            <w:r w:rsidRPr="00633C0D">
              <w:rPr>
                <w:sz w:val="22"/>
                <w:szCs w:val="22"/>
              </w:rPr>
              <w:t>месяц</w:t>
            </w:r>
          </w:p>
        </w:tc>
        <w:tc>
          <w:tcPr>
            <w:tcW w:w="9333" w:type="dxa"/>
          </w:tcPr>
          <w:p w14:paraId="4D26EA83" w14:textId="77777777" w:rsidR="00633C0D" w:rsidRPr="00633C0D" w:rsidRDefault="00633C0D"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75" w:type="dxa"/>
            <w:vMerge w:val="restart"/>
          </w:tcPr>
          <w:p w14:paraId="7EE980A2" w14:textId="77777777" w:rsidR="001A0AEF" w:rsidRPr="00633C0D" w:rsidRDefault="001A0AEF" w:rsidP="00306CFA">
            <w:pPr>
              <w:rPr>
                <w:sz w:val="22"/>
                <w:szCs w:val="22"/>
              </w:rPr>
            </w:pPr>
            <w:r w:rsidRPr="00633C0D">
              <w:rPr>
                <w:sz w:val="22"/>
                <w:szCs w:val="22"/>
              </w:rPr>
              <w:t>Зам. директора</w:t>
            </w:r>
          </w:p>
          <w:p w14:paraId="6344DB7A" w14:textId="5EF8C1E2" w:rsidR="00633C0D" w:rsidRPr="00633C0D" w:rsidRDefault="001A0AEF"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633C0D" w:rsidRPr="00633C0D" w14:paraId="09C94E18" w14:textId="77777777" w:rsidTr="00633C0D">
        <w:trPr>
          <w:trHeight w:val="120"/>
          <w:jc w:val="center"/>
        </w:trPr>
        <w:tc>
          <w:tcPr>
            <w:tcW w:w="2122" w:type="dxa"/>
            <w:vMerge/>
            <w:vAlign w:val="center"/>
          </w:tcPr>
          <w:p w14:paraId="4066C0FB" w14:textId="77777777" w:rsidR="00633C0D" w:rsidRPr="00633C0D" w:rsidRDefault="00633C0D" w:rsidP="00306CFA">
            <w:pPr>
              <w:rPr>
                <w:b/>
                <w:sz w:val="22"/>
                <w:szCs w:val="22"/>
              </w:rPr>
            </w:pPr>
          </w:p>
        </w:tc>
        <w:tc>
          <w:tcPr>
            <w:tcW w:w="1134" w:type="dxa"/>
            <w:vMerge/>
            <w:vAlign w:val="center"/>
          </w:tcPr>
          <w:p w14:paraId="410630E1" w14:textId="77777777" w:rsidR="00633C0D" w:rsidRPr="00633C0D" w:rsidRDefault="00633C0D" w:rsidP="00306CFA">
            <w:pPr>
              <w:jc w:val="center"/>
              <w:rPr>
                <w:sz w:val="22"/>
                <w:szCs w:val="22"/>
              </w:rPr>
            </w:pPr>
          </w:p>
        </w:tc>
        <w:tc>
          <w:tcPr>
            <w:tcW w:w="9333" w:type="dxa"/>
          </w:tcPr>
          <w:p w14:paraId="258DFD75" w14:textId="77777777" w:rsidR="00633C0D" w:rsidRPr="00633C0D" w:rsidRDefault="00633C0D"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 44930)</w:t>
            </w:r>
          </w:p>
        </w:tc>
        <w:tc>
          <w:tcPr>
            <w:tcW w:w="2775" w:type="dxa"/>
            <w:vMerge/>
          </w:tcPr>
          <w:p w14:paraId="5341438D" w14:textId="77777777" w:rsidR="00633C0D" w:rsidRPr="00633C0D" w:rsidRDefault="00633C0D" w:rsidP="00306CFA">
            <w:pPr>
              <w:tabs>
                <w:tab w:val="left" w:pos="1365"/>
              </w:tabs>
              <w:rPr>
                <w:sz w:val="22"/>
                <w:szCs w:val="22"/>
              </w:rPr>
            </w:pPr>
          </w:p>
        </w:tc>
      </w:tr>
      <w:tr w:rsidR="00633C0D" w:rsidRPr="00633C0D" w14:paraId="1EB4D3C7" w14:textId="77777777" w:rsidTr="00633C0D">
        <w:trPr>
          <w:jc w:val="center"/>
        </w:trPr>
        <w:tc>
          <w:tcPr>
            <w:tcW w:w="2122" w:type="dxa"/>
            <w:vMerge/>
            <w:vAlign w:val="center"/>
          </w:tcPr>
          <w:p w14:paraId="0AC5A858" w14:textId="77777777" w:rsidR="00633C0D" w:rsidRPr="00633C0D" w:rsidRDefault="00633C0D" w:rsidP="00306CFA">
            <w:pPr>
              <w:rPr>
                <w:b/>
                <w:sz w:val="22"/>
                <w:szCs w:val="22"/>
              </w:rPr>
            </w:pPr>
          </w:p>
        </w:tc>
        <w:tc>
          <w:tcPr>
            <w:tcW w:w="1134" w:type="dxa"/>
            <w:vMerge/>
            <w:vAlign w:val="center"/>
          </w:tcPr>
          <w:p w14:paraId="5BD7DF3B" w14:textId="77777777" w:rsidR="00633C0D" w:rsidRPr="00633C0D" w:rsidRDefault="00633C0D" w:rsidP="00306CFA">
            <w:pPr>
              <w:jc w:val="center"/>
              <w:rPr>
                <w:sz w:val="22"/>
                <w:szCs w:val="22"/>
              </w:rPr>
            </w:pPr>
          </w:p>
        </w:tc>
        <w:tc>
          <w:tcPr>
            <w:tcW w:w="9333" w:type="dxa"/>
          </w:tcPr>
          <w:p w14:paraId="039BBB2C" w14:textId="19622498" w:rsidR="00633C0D" w:rsidRPr="00633C0D" w:rsidRDefault="00633C0D" w:rsidP="00306CFA">
            <w:pPr>
              <w:rPr>
                <w:sz w:val="22"/>
                <w:szCs w:val="22"/>
              </w:rPr>
            </w:pPr>
            <w:r w:rsidRPr="00633C0D">
              <w:rPr>
                <w:sz w:val="22"/>
                <w:szCs w:val="22"/>
              </w:rPr>
              <w:t xml:space="preserve">Выполнения Плана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учебный год.</w:t>
            </w:r>
          </w:p>
        </w:tc>
        <w:tc>
          <w:tcPr>
            <w:tcW w:w="2775" w:type="dxa"/>
            <w:vMerge/>
          </w:tcPr>
          <w:p w14:paraId="08682735" w14:textId="77777777" w:rsidR="00633C0D" w:rsidRPr="00633C0D" w:rsidRDefault="00633C0D" w:rsidP="00306CFA">
            <w:pPr>
              <w:tabs>
                <w:tab w:val="left" w:pos="1365"/>
              </w:tabs>
              <w:rPr>
                <w:sz w:val="22"/>
                <w:szCs w:val="22"/>
              </w:rPr>
            </w:pPr>
          </w:p>
        </w:tc>
      </w:tr>
      <w:tr w:rsidR="00633C0D" w:rsidRPr="00633C0D" w14:paraId="4DA2AA1D" w14:textId="77777777" w:rsidTr="00633C0D">
        <w:trPr>
          <w:jc w:val="center"/>
        </w:trPr>
        <w:tc>
          <w:tcPr>
            <w:tcW w:w="2122" w:type="dxa"/>
            <w:vMerge/>
            <w:vAlign w:val="center"/>
          </w:tcPr>
          <w:p w14:paraId="1A2D43A0" w14:textId="77777777" w:rsidR="00633C0D" w:rsidRPr="00633C0D" w:rsidRDefault="00633C0D" w:rsidP="00306CFA">
            <w:pPr>
              <w:rPr>
                <w:b/>
                <w:sz w:val="22"/>
                <w:szCs w:val="22"/>
              </w:rPr>
            </w:pPr>
          </w:p>
        </w:tc>
        <w:tc>
          <w:tcPr>
            <w:tcW w:w="1134" w:type="dxa"/>
            <w:vAlign w:val="center"/>
          </w:tcPr>
          <w:p w14:paraId="55880BCB" w14:textId="77777777" w:rsidR="00633C0D" w:rsidRPr="00633C0D" w:rsidRDefault="00633C0D" w:rsidP="00306CFA">
            <w:pPr>
              <w:jc w:val="center"/>
              <w:rPr>
                <w:sz w:val="22"/>
                <w:szCs w:val="22"/>
              </w:rPr>
            </w:pPr>
            <w:r w:rsidRPr="00633C0D">
              <w:rPr>
                <w:sz w:val="22"/>
                <w:szCs w:val="22"/>
              </w:rPr>
              <w:t>2-неделя</w:t>
            </w:r>
          </w:p>
        </w:tc>
        <w:tc>
          <w:tcPr>
            <w:tcW w:w="9333" w:type="dxa"/>
          </w:tcPr>
          <w:p w14:paraId="5F394D33" w14:textId="618470E2" w:rsidR="00633C0D" w:rsidRPr="00633C0D" w:rsidRDefault="006325C9" w:rsidP="00306CFA">
            <w:pPr>
              <w:rPr>
                <w:sz w:val="22"/>
                <w:szCs w:val="22"/>
              </w:rPr>
            </w:pPr>
            <w:r>
              <w:rPr>
                <w:sz w:val="22"/>
                <w:szCs w:val="22"/>
              </w:rPr>
              <w:t>Правила поведения в образовательном учреждении</w:t>
            </w:r>
            <w:r w:rsidR="00633C0D" w:rsidRPr="00633C0D">
              <w:rPr>
                <w:sz w:val="22"/>
                <w:szCs w:val="22"/>
              </w:rPr>
              <w:t xml:space="preserve">. </w:t>
            </w:r>
            <w:r w:rsidR="001A0AEF">
              <w:rPr>
                <w:sz w:val="22"/>
                <w:szCs w:val="22"/>
              </w:rPr>
              <w:t>Охрана труда</w:t>
            </w:r>
            <w:r w:rsidR="00633C0D" w:rsidRPr="00633C0D">
              <w:rPr>
                <w:sz w:val="22"/>
                <w:szCs w:val="22"/>
              </w:rPr>
              <w:t xml:space="preserve"> на </w:t>
            </w:r>
            <w:r>
              <w:rPr>
                <w:sz w:val="22"/>
                <w:szCs w:val="22"/>
              </w:rPr>
              <w:t>учебном занятии</w:t>
            </w:r>
            <w:r w:rsidR="00633C0D" w:rsidRPr="00633C0D">
              <w:rPr>
                <w:sz w:val="22"/>
                <w:szCs w:val="22"/>
              </w:rPr>
              <w:t xml:space="preserve">. </w:t>
            </w:r>
          </w:p>
        </w:tc>
        <w:tc>
          <w:tcPr>
            <w:tcW w:w="2775" w:type="dxa"/>
          </w:tcPr>
          <w:p w14:paraId="51CE7C6C" w14:textId="77777777" w:rsidR="001A0AEF" w:rsidRPr="00633C0D" w:rsidRDefault="001A0AEF" w:rsidP="00306CFA">
            <w:pPr>
              <w:rPr>
                <w:sz w:val="22"/>
                <w:szCs w:val="22"/>
              </w:rPr>
            </w:pPr>
            <w:r w:rsidRPr="00633C0D">
              <w:rPr>
                <w:sz w:val="22"/>
                <w:szCs w:val="22"/>
              </w:rPr>
              <w:t>Зам. директора</w:t>
            </w:r>
          </w:p>
          <w:p w14:paraId="50AE6698" w14:textId="79880DF4" w:rsidR="00633C0D" w:rsidRPr="00633C0D" w:rsidRDefault="001A0AEF" w:rsidP="00306CFA">
            <w:pPr>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633C0D" w:rsidRPr="00633C0D" w14:paraId="27A2DEA2" w14:textId="77777777" w:rsidTr="00633C0D">
        <w:trPr>
          <w:trHeight w:val="188"/>
          <w:jc w:val="center"/>
        </w:trPr>
        <w:tc>
          <w:tcPr>
            <w:tcW w:w="15364" w:type="dxa"/>
            <w:gridSpan w:val="4"/>
            <w:tcBorders>
              <w:left w:val="nil"/>
              <w:bottom w:val="single" w:sz="4" w:space="0" w:color="auto"/>
              <w:right w:val="nil"/>
            </w:tcBorders>
          </w:tcPr>
          <w:p w14:paraId="7397F51A" w14:textId="77777777" w:rsidR="00633C0D" w:rsidRPr="00633C0D" w:rsidRDefault="00633C0D" w:rsidP="00306CFA">
            <w:pPr>
              <w:jc w:val="center"/>
              <w:rPr>
                <w:b/>
                <w:sz w:val="22"/>
                <w:szCs w:val="22"/>
              </w:rPr>
            </w:pPr>
          </w:p>
        </w:tc>
      </w:tr>
      <w:tr w:rsidR="00633C0D" w:rsidRPr="00633C0D" w14:paraId="79A561CF" w14:textId="77777777" w:rsidTr="00633C0D">
        <w:trPr>
          <w:trHeight w:val="188"/>
          <w:jc w:val="center"/>
        </w:trPr>
        <w:tc>
          <w:tcPr>
            <w:tcW w:w="2122" w:type="dxa"/>
            <w:tcBorders>
              <w:bottom w:val="single" w:sz="4" w:space="0" w:color="auto"/>
            </w:tcBorders>
          </w:tcPr>
          <w:p w14:paraId="2E43ADD1" w14:textId="77777777" w:rsidR="00633C0D" w:rsidRPr="00633C0D" w:rsidRDefault="00633C0D" w:rsidP="00306CFA">
            <w:pPr>
              <w:jc w:val="center"/>
              <w:rPr>
                <w:b/>
                <w:sz w:val="22"/>
                <w:szCs w:val="22"/>
              </w:rPr>
            </w:pPr>
            <w:r w:rsidRPr="00633C0D">
              <w:rPr>
                <w:b/>
                <w:sz w:val="22"/>
                <w:szCs w:val="22"/>
              </w:rPr>
              <w:t>Месяц</w:t>
            </w:r>
          </w:p>
        </w:tc>
        <w:tc>
          <w:tcPr>
            <w:tcW w:w="10467" w:type="dxa"/>
            <w:gridSpan w:val="2"/>
            <w:tcBorders>
              <w:right w:val="single" w:sz="4" w:space="0" w:color="auto"/>
            </w:tcBorders>
          </w:tcPr>
          <w:p w14:paraId="756FF0E8" w14:textId="77777777" w:rsidR="00633C0D" w:rsidRPr="00633C0D" w:rsidRDefault="00633C0D" w:rsidP="00306CFA">
            <w:pPr>
              <w:jc w:val="center"/>
              <w:rPr>
                <w:b/>
                <w:sz w:val="22"/>
                <w:szCs w:val="22"/>
              </w:rPr>
            </w:pPr>
            <w:r w:rsidRPr="00633C0D">
              <w:rPr>
                <w:b/>
                <w:sz w:val="22"/>
                <w:szCs w:val="22"/>
              </w:rPr>
              <w:t>Февраль</w:t>
            </w:r>
          </w:p>
        </w:tc>
        <w:tc>
          <w:tcPr>
            <w:tcW w:w="2775" w:type="dxa"/>
            <w:tcBorders>
              <w:left w:val="single" w:sz="4" w:space="0" w:color="auto"/>
            </w:tcBorders>
          </w:tcPr>
          <w:p w14:paraId="6279E725" w14:textId="77777777" w:rsidR="00633C0D" w:rsidRPr="00633C0D" w:rsidRDefault="00633C0D" w:rsidP="00306CFA">
            <w:pPr>
              <w:jc w:val="center"/>
              <w:rPr>
                <w:b/>
                <w:sz w:val="22"/>
                <w:szCs w:val="22"/>
              </w:rPr>
            </w:pPr>
          </w:p>
        </w:tc>
      </w:tr>
      <w:tr w:rsidR="006325C9" w:rsidRPr="00633C0D" w14:paraId="68C54FD7" w14:textId="77777777" w:rsidTr="006325C9">
        <w:trPr>
          <w:trHeight w:val="70"/>
          <w:jc w:val="center"/>
        </w:trPr>
        <w:tc>
          <w:tcPr>
            <w:tcW w:w="2122" w:type="dxa"/>
            <w:tcBorders>
              <w:top w:val="single" w:sz="4" w:space="0" w:color="auto"/>
            </w:tcBorders>
            <w:vAlign w:val="center"/>
          </w:tcPr>
          <w:p w14:paraId="58A64D91" w14:textId="77777777" w:rsidR="006325C9" w:rsidRPr="00633C0D" w:rsidRDefault="006325C9" w:rsidP="00306CFA">
            <w:pPr>
              <w:jc w:val="center"/>
              <w:rPr>
                <w:b/>
                <w:sz w:val="22"/>
                <w:szCs w:val="22"/>
              </w:rPr>
            </w:pPr>
            <w:r w:rsidRPr="00633C0D">
              <w:rPr>
                <w:b/>
                <w:sz w:val="22"/>
                <w:szCs w:val="22"/>
              </w:rPr>
              <w:t>Модуль</w:t>
            </w:r>
          </w:p>
        </w:tc>
        <w:tc>
          <w:tcPr>
            <w:tcW w:w="1134" w:type="dxa"/>
            <w:tcBorders>
              <w:top w:val="single" w:sz="4" w:space="0" w:color="auto"/>
            </w:tcBorders>
            <w:vAlign w:val="center"/>
          </w:tcPr>
          <w:p w14:paraId="7EFA87D1" w14:textId="77777777" w:rsidR="006325C9" w:rsidRPr="00633C0D" w:rsidRDefault="006325C9" w:rsidP="00306CFA">
            <w:pPr>
              <w:jc w:val="center"/>
              <w:rPr>
                <w:b/>
                <w:sz w:val="22"/>
                <w:szCs w:val="22"/>
              </w:rPr>
            </w:pPr>
            <w:r w:rsidRPr="00633C0D">
              <w:rPr>
                <w:b/>
                <w:sz w:val="22"/>
                <w:szCs w:val="22"/>
              </w:rPr>
              <w:t>Неделя</w:t>
            </w:r>
          </w:p>
        </w:tc>
        <w:tc>
          <w:tcPr>
            <w:tcW w:w="9333" w:type="dxa"/>
            <w:tcBorders>
              <w:top w:val="single" w:sz="4" w:space="0" w:color="auto"/>
              <w:right w:val="single" w:sz="4" w:space="0" w:color="auto"/>
            </w:tcBorders>
            <w:vAlign w:val="center"/>
          </w:tcPr>
          <w:p w14:paraId="6C395C74" w14:textId="77777777" w:rsidR="006325C9" w:rsidRPr="00633C0D" w:rsidRDefault="006325C9" w:rsidP="00306CFA">
            <w:pPr>
              <w:jc w:val="center"/>
              <w:rPr>
                <w:b/>
                <w:sz w:val="22"/>
                <w:szCs w:val="22"/>
              </w:rPr>
            </w:pPr>
            <w:r w:rsidRPr="00633C0D">
              <w:rPr>
                <w:b/>
                <w:sz w:val="22"/>
                <w:szCs w:val="22"/>
              </w:rPr>
              <w:t>Содержание</w:t>
            </w:r>
          </w:p>
        </w:tc>
        <w:tc>
          <w:tcPr>
            <w:tcW w:w="2775" w:type="dxa"/>
            <w:tcBorders>
              <w:top w:val="single" w:sz="4" w:space="0" w:color="auto"/>
              <w:left w:val="single" w:sz="4" w:space="0" w:color="auto"/>
            </w:tcBorders>
            <w:vAlign w:val="center"/>
          </w:tcPr>
          <w:p w14:paraId="6F9CADD2" w14:textId="77777777" w:rsidR="006325C9" w:rsidRPr="00633C0D" w:rsidRDefault="006325C9" w:rsidP="00306CFA">
            <w:pPr>
              <w:jc w:val="center"/>
              <w:rPr>
                <w:b/>
                <w:sz w:val="22"/>
                <w:szCs w:val="22"/>
              </w:rPr>
            </w:pPr>
            <w:r w:rsidRPr="00633C0D">
              <w:rPr>
                <w:b/>
                <w:sz w:val="22"/>
                <w:szCs w:val="22"/>
              </w:rPr>
              <w:t>Ответственные</w:t>
            </w:r>
          </w:p>
        </w:tc>
      </w:tr>
      <w:tr w:rsidR="001A0AEF" w:rsidRPr="00633C0D" w14:paraId="0C80CED9" w14:textId="77777777" w:rsidTr="00633C0D">
        <w:trPr>
          <w:jc w:val="center"/>
        </w:trPr>
        <w:tc>
          <w:tcPr>
            <w:tcW w:w="2122" w:type="dxa"/>
            <w:vMerge w:val="restart"/>
            <w:vAlign w:val="center"/>
          </w:tcPr>
          <w:p w14:paraId="1CAAEE57" w14:textId="6AFC3504" w:rsidR="001A0AEF" w:rsidRPr="00633C0D" w:rsidRDefault="001A0AEF" w:rsidP="00306CFA">
            <w:pPr>
              <w:rPr>
                <w:b/>
                <w:sz w:val="22"/>
                <w:szCs w:val="22"/>
              </w:rPr>
            </w:pPr>
            <w:r>
              <w:rPr>
                <w:b/>
                <w:sz w:val="22"/>
                <w:szCs w:val="22"/>
              </w:rPr>
              <w:t>Учебное занятие</w:t>
            </w:r>
          </w:p>
        </w:tc>
        <w:tc>
          <w:tcPr>
            <w:tcW w:w="1134" w:type="dxa"/>
            <w:vAlign w:val="center"/>
          </w:tcPr>
          <w:p w14:paraId="64864F1A" w14:textId="77777777" w:rsidR="001A0AEF" w:rsidRPr="00633C0D" w:rsidRDefault="001A0AEF" w:rsidP="00306CFA">
            <w:pPr>
              <w:jc w:val="center"/>
              <w:rPr>
                <w:sz w:val="22"/>
                <w:szCs w:val="22"/>
              </w:rPr>
            </w:pPr>
            <w:r w:rsidRPr="00633C0D">
              <w:rPr>
                <w:sz w:val="22"/>
                <w:szCs w:val="22"/>
              </w:rPr>
              <w:t>1-неделя</w:t>
            </w:r>
          </w:p>
        </w:tc>
        <w:tc>
          <w:tcPr>
            <w:tcW w:w="9333" w:type="dxa"/>
          </w:tcPr>
          <w:p w14:paraId="0F958DF0" w14:textId="3061ABA8" w:rsidR="001A0AEF" w:rsidRPr="00633C0D" w:rsidRDefault="001A0AEF" w:rsidP="00306CFA">
            <w:pPr>
              <w:rPr>
                <w:sz w:val="22"/>
                <w:szCs w:val="22"/>
              </w:rPr>
            </w:pPr>
            <w:r w:rsidRPr="00633C0D">
              <w:rPr>
                <w:sz w:val="22"/>
                <w:szCs w:val="22"/>
              </w:rPr>
              <w:t>Формирование у обучающихся системных знаний о роли науки в жизни Российского общества, расширение представлений обучающ</w:t>
            </w:r>
            <w:r>
              <w:rPr>
                <w:sz w:val="22"/>
                <w:szCs w:val="22"/>
              </w:rPr>
              <w:t>ихся о новых научных горизонтах.</w:t>
            </w:r>
          </w:p>
        </w:tc>
        <w:tc>
          <w:tcPr>
            <w:tcW w:w="2775" w:type="dxa"/>
            <w:vMerge w:val="restart"/>
          </w:tcPr>
          <w:p w14:paraId="2B414854" w14:textId="1ACEE7D2" w:rsidR="00AA3C51" w:rsidRPr="00633C0D" w:rsidRDefault="00AA3C51" w:rsidP="00AA3C51">
            <w:pPr>
              <w:tabs>
                <w:tab w:val="left" w:pos="1365"/>
              </w:tabs>
              <w:rPr>
                <w:sz w:val="22"/>
                <w:szCs w:val="22"/>
              </w:rPr>
            </w:pPr>
            <w:r>
              <w:rPr>
                <w:sz w:val="22"/>
                <w:szCs w:val="22"/>
              </w:rPr>
              <w:t>П</w:t>
            </w:r>
            <w:r>
              <w:rPr>
                <w:sz w:val="22"/>
                <w:szCs w:val="22"/>
              </w:rPr>
              <w:t>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p w14:paraId="7772DC78" w14:textId="15F3930E" w:rsidR="001A0AEF" w:rsidRPr="00633C0D" w:rsidRDefault="001A0AEF" w:rsidP="00306CFA">
            <w:pPr>
              <w:tabs>
                <w:tab w:val="left" w:pos="1365"/>
              </w:tabs>
              <w:rPr>
                <w:sz w:val="22"/>
                <w:szCs w:val="22"/>
              </w:rPr>
            </w:pPr>
          </w:p>
        </w:tc>
      </w:tr>
      <w:tr w:rsidR="001A0AEF" w:rsidRPr="00633C0D" w14:paraId="468F5505" w14:textId="77777777" w:rsidTr="00633C0D">
        <w:trPr>
          <w:jc w:val="center"/>
        </w:trPr>
        <w:tc>
          <w:tcPr>
            <w:tcW w:w="2122" w:type="dxa"/>
            <w:vMerge/>
            <w:vAlign w:val="center"/>
          </w:tcPr>
          <w:p w14:paraId="448C19D9" w14:textId="77777777" w:rsidR="001A0AEF" w:rsidRPr="00633C0D" w:rsidRDefault="001A0AEF" w:rsidP="00306CFA">
            <w:pPr>
              <w:rPr>
                <w:b/>
                <w:sz w:val="22"/>
                <w:szCs w:val="22"/>
              </w:rPr>
            </w:pPr>
          </w:p>
        </w:tc>
        <w:tc>
          <w:tcPr>
            <w:tcW w:w="1134" w:type="dxa"/>
            <w:vAlign w:val="center"/>
          </w:tcPr>
          <w:p w14:paraId="4DC86A74" w14:textId="77777777" w:rsidR="001A0AEF" w:rsidRPr="00633C0D" w:rsidRDefault="001A0AEF" w:rsidP="00306CFA">
            <w:pPr>
              <w:jc w:val="center"/>
              <w:rPr>
                <w:sz w:val="22"/>
                <w:szCs w:val="22"/>
              </w:rPr>
            </w:pPr>
            <w:r w:rsidRPr="00633C0D">
              <w:rPr>
                <w:sz w:val="22"/>
                <w:szCs w:val="22"/>
              </w:rPr>
              <w:t>2-неделя</w:t>
            </w:r>
          </w:p>
        </w:tc>
        <w:tc>
          <w:tcPr>
            <w:tcW w:w="9333" w:type="dxa"/>
            <w:vMerge w:val="restart"/>
          </w:tcPr>
          <w:p w14:paraId="1CA8CF11" w14:textId="7EB586D0" w:rsidR="001A0AEF" w:rsidRPr="00633C0D" w:rsidRDefault="001A0AEF" w:rsidP="00306CFA">
            <w:pPr>
              <w:rPr>
                <w:sz w:val="22"/>
                <w:szCs w:val="22"/>
              </w:rPr>
            </w:pPr>
            <w:r w:rsidRPr="00633C0D">
              <w:rPr>
                <w:sz w:val="22"/>
                <w:szCs w:val="22"/>
              </w:rPr>
              <w:t xml:space="preserve">Формирование проявления чувства </w:t>
            </w:r>
            <w:r w:rsidRPr="00633C0D">
              <w:rPr>
                <w:sz w:val="22"/>
                <w:szCs w:val="22"/>
                <w:shd w:val="clear" w:color="auto" w:fill="FFFFFF"/>
              </w:rPr>
              <w:t>патриотизма, патриотического самосознания, высоких иде</w:t>
            </w:r>
            <w:r w:rsidRPr="00633C0D">
              <w:rPr>
                <w:sz w:val="22"/>
                <w:szCs w:val="22"/>
                <w:shd w:val="clear" w:color="auto" w:fill="FFFFFF"/>
              </w:rPr>
              <w:t>а</w:t>
            </w:r>
            <w:r w:rsidRPr="00633C0D">
              <w:rPr>
                <w:sz w:val="22"/>
                <w:szCs w:val="22"/>
                <w:shd w:val="clear" w:color="auto" w:fill="FFFFFF"/>
              </w:rPr>
              <w:t xml:space="preserve">лов служения своему народу, своему Отечеству, готовности к выполнению конституционного долга, </w:t>
            </w:r>
            <w:r w:rsidRPr="00633C0D">
              <w:rPr>
                <w:sz w:val="22"/>
                <w:szCs w:val="22"/>
              </w:rPr>
              <w:t>приобщение к культурным ценностям своего народа, к базовым национальным ценн</w:t>
            </w:r>
            <w:r w:rsidRPr="00633C0D">
              <w:rPr>
                <w:sz w:val="22"/>
                <w:szCs w:val="22"/>
              </w:rPr>
              <w:t>о</w:t>
            </w:r>
            <w:r>
              <w:rPr>
                <w:sz w:val="22"/>
                <w:szCs w:val="22"/>
              </w:rPr>
              <w:lastRenderedPageBreak/>
              <w:t>стям российского общества.</w:t>
            </w:r>
            <w:r w:rsidR="000725EF">
              <w:rPr>
                <w:sz w:val="22"/>
                <w:szCs w:val="22"/>
              </w:rPr>
              <w:t xml:space="preserve"> Тематическая беседа</w:t>
            </w:r>
            <w:r w:rsidR="000725EF" w:rsidRPr="00633C0D">
              <w:rPr>
                <w:sz w:val="22"/>
                <w:szCs w:val="22"/>
              </w:rPr>
              <w:t xml:space="preserve"> «День российской науки» (8 февраля).</w:t>
            </w:r>
          </w:p>
        </w:tc>
        <w:tc>
          <w:tcPr>
            <w:tcW w:w="2775" w:type="dxa"/>
            <w:vMerge/>
          </w:tcPr>
          <w:p w14:paraId="131C7A5F" w14:textId="70CFDA4E" w:rsidR="001A0AEF" w:rsidRPr="00633C0D" w:rsidRDefault="001A0AEF" w:rsidP="00306CFA">
            <w:pPr>
              <w:tabs>
                <w:tab w:val="left" w:pos="1365"/>
              </w:tabs>
              <w:rPr>
                <w:sz w:val="22"/>
                <w:szCs w:val="22"/>
              </w:rPr>
            </w:pPr>
          </w:p>
        </w:tc>
      </w:tr>
      <w:tr w:rsidR="001A0AEF" w:rsidRPr="00633C0D" w14:paraId="50DE3A76" w14:textId="77777777" w:rsidTr="00633C0D">
        <w:trPr>
          <w:jc w:val="center"/>
        </w:trPr>
        <w:tc>
          <w:tcPr>
            <w:tcW w:w="2122" w:type="dxa"/>
            <w:vMerge/>
            <w:vAlign w:val="center"/>
          </w:tcPr>
          <w:p w14:paraId="03BD77BD" w14:textId="77777777" w:rsidR="001A0AEF" w:rsidRPr="00633C0D" w:rsidRDefault="001A0AEF" w:rsidP="00306CFA">
            <w:pPr>
              <w:rPr>
                <w:b/>
                <w:sz w:val="22"/>
                <w:szCs w:val="22"/>
              </w:rPr>
            </w:pPr>
          </w:p>
        </w:tc>
        <w:tc>
          <w:tcPr>
            <w:tcW w:w="1134" w:type="dxa"/>
            <w:vAlign w:val="center"/>
          </w:tcPr>
          <w:p w14:paraId="16A735C0" w14:textId="77777777" w:rsidR="001A0AEF" w:rsidRPr="00633C0D" w:rsidRDefault="001A0AEF" w:rsidP="00306CFA">
            <w:pPr>
              <w:jc w:val="center"/>
              <w:rPr>
                <w:sz w:val="22"/>
                <w:szCs w:val="22"/>
              </w:rPr>
            </w:pPr>
            <w:r w:rsidRPr="00633C0D">
              <w:rPr>
                <w:sz w:val="22"/>
                <w:szCs w:val="22"/>
              </w:rPr>
              <w:t>3-неделя</w:t>
            </w:r>
          </w:p>
        </w:tc>
        <w:tc>
          <w:tcPr>
            <w:tcW w:w="9333" w:type="dxa"/>
            <w:vMerge/>
          </w:tcPr>
          <w:p w14:paraId="27C5C10C" w14:textId="77777777" w:rsidR="001A0AEF" w:rsidRPr="00633C0D" w:rsidRDefault="001A0AEF" w:rsidP="00306CFA">
            <w:pPr>
              <w:jc w:val="center"/>
              <w:rPr>
                <w:sz w:val="22"/>
                <w:szCs w:val="22"/>
              </w:rPr>
            </w:pPr>
          </w:p>
        </w:tc>
        <w:tc>
          <w:tcPr>
            <w:tcW w:w="2775" w:type="dxa"/>
            <w:vMerge/>
          </w:tcPr>
          <w:p w14:paraId="688BA8F9" w14:textId="44CCDD75" w:rsidR="001A0AEF" w:rsidRPr="00633C0D" w:rsidRDefault="001A0AEF" w:rsidP="00306CFA">
            <w:pPr>
              <w:tabs>
                <w:tab w:val="left" w:pos="1365"/>
              </w:tabs>
              <w:rPr>
                <w:sz w:val="22"/>
                <w:szCs w:val="22"/>
              </w:rPr>
            </w:pPr>
          </w:p>
        </w:tc>
      </w:tr>
      <w:tr w:rsidR="001A0AEF" w:rsidRPr="00633C0D" w14:paraId="59182DC8" w14:textId="77777777" w:rsidTr="00633C0D">
        <w:trPr>
          <w:jc w:val="center"/>
        </w:trPr>
        <w:tc>
          <w:tcPr>
            <w:tcW w:w="2122" w:type="dxa"/>
            <w:vAlign w:val="center"/>
          </w:tcPr>
          <w:p w14:paraId="5DD918F9" w14:textId="246D4465" w:rsidR="001A0AEF" w:rsidRPr="00633C0D" w:rsidRDefault="001A0AEF" w:rsidP="00306CFA">
            <w:pPr>
              <w:rPr>
                <w:b/>
                <w:sz w:val="22"/>
                <w:szCs w:val="22"/>
              </w:rPr>
            </w:pPr>
            <w:r>
              <w:rPr>
                <w:b/>
              </w:rPr>
              <w:lastRenderedPageBreak/>
              <w:t>Профессионал</w:t>
            </w:r>
            <w:r>
              <w:rPr>
                <w:b/>
              </w:rPr>
              <w:t>ь</w:t>
            </w:r>
            <w:r>
              <w:rPr>
                <w:b/>
              </w:rPr>
              <w:t>ный выбор</w:t>
            </w:r>
          </w:p>
        </w:tc>
        <w:tc>
          <w:tcPr>
            <w:tcW w:w="1134" w:type="dxa"/>
            <w:vAlign w:val="center"/>
          </w:tcPr>
          <w:p w14:paraId="6C9FEE82" w14:textId="77777777" w:rsidR="001A0AEF" w:rsidRPr="00633C0D" w:rsidRDefault="001A0AEF" w:rsidP="00306CFA">
            <w:pPr>
              <w:jc w:val="center"/>
              <w:rPr>
                <w:sz w:val="22"/>
                <w:szCs w:val="22"/>
              </w:rPr>
            </w:pPr>
            <w:r w:rsidRPr="00633C0D">
              <w:rPr>
                <w:sz w:val="22"/>
                <w:szCs w:val="22"/>
              </w:rPr>
              <w:t>1-неделя</w:t>
            </w:r>
          </w:p>
        </w:tc>
        <w:tc>
          <w:tcPr>
            <w:tcW w:w="9333" w:type="dxa"/>
          </w:tcPr>
          <w:p w14:paraId="32F8C2CD" w14:textId="0B4DB74D" w:rsidR="001A0AEF" w:rsidRPr="00633C0D" w:rsidRDefault="001A0AEF" w:rsidP="00306CFA">
            <w:pPr>
              <w:rPr>
                <w:sz w:val="22"/>
                <w:szCs w:val="22"/>
              </w:rPr>
            </w:pPr>
            <w:proofErr w:type="gramStart"/>
            <w:r w:rsidRPr="00633C0D">
              <w:rPr>
                <w:sz w:val="22"/>
                <w:szCs w:val="22"/>
              </w:rPr>
              <w:t>Совместная деятельность педагогических работников и обучающихся, направленная на подг</w:t>
            </w:r>
            <w:r w:rsidRPr="00633C0D">
              <w:rPr>
                <w:sz w:val="22"/>
                <w:szCs w:val="22"/>
              </w:rPr>
              <w:t>о</w:t>
            </w:r>
            <w:r w:rsidRPr="00633C0D">
              <w:rPr>
                <w:sz w:val="22"/>
                <w:szCs w:val="22"/>
              </w:rPr>
              <w:t>товку обучающихся к осознанному планированию и реализации своего профессионального б</w:t>
            </w:r>
            <w:r w:rsidRPr="00633C0D">
              <w:rPr>
                <w:sz w:val="22"/>
                <w:szCs w:val="22"/>
              </w:rPr>
              <w:t>у</w:t>
            </w:r>
            <w:r>
              <w:rPr>
                <w:sz w:val="22"/>
                <w:szCs w:val="22"/>
              </w:rPr>
              <w:t>дущего.</w:t>
            </w:r>
            <w:proofErr w:type="gramEnd"/>
          </w:p>
        </w:tc>
        <w:tc>
          <w:tcPr>
            <w:tcW w:w="2775" w:type="dxa"/>
            <w:vMerge/>
          </w:tcPr>
          <w:p w14:paraId="0C55F802" w14:textId="58DFDFAD" w:rsidR="001A0AEF" w:rsidRPr="00633C0D" w:rsidRDefault="001A0AEF" w:rsidP="00306CFA">
            <w:pPr>
              <w:tabs>
                <w:tab w:val="left" w:pos="1365"/>
              </w:tabs>
              <w:rPr>
                <w:sz w:val="22"/>
                <w:szCs w:val="22"/>
              </w:rPr>
            </w:pPr>
          </w:p>
        </w:tc>
      </w:tr>
      <w:tr w:rsidR="001A0AEF" w:rsidRPr="00633C0D" w14:paraId="6D36B1AD" w14:textId="77777777" w:rsidTr="00633C0D">
        <w:trPr>
          <w:jc w:val="center"/>
        </w:trPr>
        <w:tc>
          <w:tcPr>
            <w:tcW w:w="2122" w:type="dxa"/>
            <w:vMerge w:val="restart"/>
            <w:vAlign w:val="center"/>
          </w:tcPr>
          <w:p w14:paraId="0FA12F52" w14:textId="77777777" w:rsidR="001A0AEF" w:rsidRPr="00633C0D" w:rsidRDefault="001A0AEF" w:rsidP="00306CFA">
            <w:pPr>
              <w:rPr>
                <w:b/>
                <w:sz w:val="22"/>
                <w:szCs w:val="22"/>
              </w:rPr>
            </w:pPr>
            <w:r w:rsidRPr="00633C0D">
              <w:rPr>
                <w:b/>
                <w:sz w:val="22"/>
                <w:szCs w:val="22"/>
              </w:rPr>
              <w:t xml:space="preserve">Организация </w:t>
            </w:r>
            <w:proofErr w:type="gramStart"/>
            <w:r w:rsidRPr="00633C0D">
              <w:rPr>
                <w:b/>
                <w:sz w:val="22"/>
                <w:szCs w:val="22"/>
              </w:rPr>
              <w:t>предметно-эстетической</w:t>
            </w:r>
            <w:proofErr w:type="gramEnd"/>
          </w:p>
          <w:p w14:paraId="35A11237" w14:textId="77777777" w:rsidR="001A0AEF" w:rsidRPr="00633C0D" w:rsidRDefault="001A0AEF" w:rsidP="00306CFA">
            <w:pPr>
              <w:rPr>
                <w:b/>
                <w:sz w:val="22"/>
                <w:szCs w:val="22"/>
              </w:rPr>
            </w:pPr>
            <w:r w:rsidRPr="00633C0D">
              <w:rPr>
                <w:b/>
                <w:sz w:val="22"/>
                <w:szCs w:val="22"/>
              </w:rPr>
              <w:t>среды</w:t>
            </w:r>
          </w:p>
        </w:tc>
        <w:tc>
          <w:tcPr>
            <w:tcW w:w="1134" w:type="dxa"/>
            <w:vAlign w:val="center"/>
          </w:tcPr>
          <w:p w14:paraId="7F448F02" w14:textId="77777777" w:rsidR="001A0AEF" w:rsidRPr="00633C0D" w:rsidRDefault="001A0AEF" w:rsidP="00306CFA">
            <w:pPr>
              <w:jc w:val="center"/>
              <w:rPr>
                <w:sz w:val="22"/>
                <w:szCs w:val="22"/>
              </w:rPr>
            </w:pPr>
            <w:r w:rsidRPr="00633C0D">
              <w:rPr>
                <w:sz w:val="22"/>
                <w:szCs w:val="22"/>
              </w:rPr>
              <w:t>3-неделя</w:t>
            </w:r>
          </w:p>
        </w:tc>
        <w:tc>
          <w:tcPr>
            <w:tcW w:w="9333" w:type="dxa"/>
          </w:tcPr>
          <w:p w14:paraId="042F476D" w14:textId="48477DD8" w:rsidR="001A0AEF" w:rsidRPr="00633C0D" w:rsidRDefault="001A0AEF" w:rsidP="00306CFA">
            <w:pPr>
              <w:rPr>
                <w:sz w:val="22"/>
                <w:szCs w:val="22"/>
              </w:rPr>
            </w:pPr>
            <w:r w:rsidRPr="00633C0D">
              <w:rPr>
                <w:sz w:val="22"/>
                <w:szCs w:val="22"/>
              </w:rPr>
              <w:t>Создание интерьера пространства</w:t>
            </w:r>
            <w:r>
              <w:rPr>
                <w:sz w:val="22"/>
                <w:szCs w:val="22"/>
              </w:rPr>
              <w:t xml:space="preserve"> образовательного учреждения</w:t>
            </w:r>
            <w:r w:rsidRPr="00633C0D">
              <w:rPr>
                <w:sz w:val="22"/>
                <w:szCs w:val="22"/>
              </w:rPr>
              <w:t xml:space="preserve"> для проведения турнира по шашкам.</w:t>
            </w:r>
          </w:p>
        </w:tc>
        <w:tc>
          <w:tcPr>
            <w:tcW w:w="2775" w:type="dxa"/>
            <w:vMerge/>
          </w:tcPr>
          <w:p w14:paraId="24D3D247" w14:textId="0AF6F76B" w:rsidR="001A0AEF" w:rsidRPr="00633C0D" w:rsidRDefault="001A0AEF" w:rsidP="00306CFA">
            <w:pPr>
              <w:tabs>
                <w:tab w:val="left" w:pos="1365"/>
              </w:tabs>
              <w:rPr>
                <w:sz w:val="22"/>
                <w:szCs w:val="22"/>
              </w:rPr>
            </w:pPr>
          </w:p>
        </w:tc>
      </w:tr>
      <w:tr w:rsidR="001A0AEF" w:rsidRPr="00633C0D" w14:paraId="4F6B112E" w14:textId="77777777" w:rsidTr="00E45DF7">
        <w:trPr>
          <w:trHeight w:val="146"/>
          <w:jc w:val="center"/>
        </w:trPr>
        <w:tc>
          <w:tcPr>
            <w:tcW w:w="2122" w:type="dxa"/>
            <w:vMerge/>
            <w:vAlign w:val="center"/>
          </w:tcPr>
          <w:p w14:paraId="664B296A" w14:textId="77777777" w:rsidR="001A0AEF" w:rsidRPr="00633C0D" w:rsidRDefault="001A0AEF" w:rsidP="00306CFA">
            <w:pPr>
              <w:rPr>
                <w:b/>
                <w:sz w:val="22"/>
                <w:szCs w:val="22"/>
              </w:rPr>
            </w:pPr>
          </w:p>
        </w:tc>
        <w:tc>
          <w:tcPr>
            <w:tcW w:w="1134" w:type="dxa"/>
            <w:vAlign w:val="center"/>
          </w:tcPr>
          <w:p w14:paraId="6C80B32D" w14:textId="77777777" w:rsidR="001A0AEF" w:rsidRPr="00633C0D" w:rsidRDefault="001A0AEF" w:rsidP="00306CFA">
            <w:pPr>
              <w:jc w:val="center"/>
              <w:rPr>
                <w:sz w:val="22"/>
                <w:szCs w:val="22"/>
              </w:rPr>
            </w:pPr>
            <w:r w:rsidRPr="00633C0D">
              <w:rPr>
                <w:sz w:val="22"/>
                <w:szCs w:val="22"/>
              </w:rPr>
              <w:t>4-неделя</w:t>
            </w:r>
          </w:p>
        </w:tc>
        <w:tc>
          <w:tcPr>
            <w:tcW w:w="9333" w:type="dxa"/>
          </w:tcPr>
          <w:p w14:paraId="2066C63A" w14:textId="56E0FCCD" w:rsidR="001A0AEF" w:rsidRPr="00633C0D" w:rsidRDefault="001A0AEF" w:rsidP="00306CFA">
            <w:pPr>
              <w:rPr>
                <w:sz w:val="22"/>
                <w:szCs w:val="22"/>
              </w:rPr>
            </w:pPr>
            <w:r w:rsidRPr="00633C0D">
              <w:rPr>
                <w:sz w:val="22"/>
                <w:szCs w:val="22"/>
              </w:rPr>
              <w:t>Мероприятия по благоустройству территории</w:t>
            </w:r>
            <w:r>
              <w:rPr>
                <w:sz w:val="22"/>
                <w:szCs w:val="22"/>
              </w:rPr>
              <w:t xml:space="preserve"> учреждения</w:t>
            </w:r>
            <w:r w:rsidRPr="00633C0D">
              <w:rPr>
                <w:sz w:val="22"/>
                <w:szCs w:val="22"/>
              </w:rPr>
              <w:t>.</w:t>
            </w:r>
          </w:p>
        </w:tc>
        <w:tc>
          <w:tcPr>
            <w:tcW w:w="2775" w:type="dxa"/>
            <w:vMerge w:val="restart"/>
          </w:tcPr>
          <w:p w14:paraId="0FFD4631" w14:textId="77777777" w:rsidR="001A0AEF" w:rsidRPr="00633C0D" w:rsidRDefault="001A0AEF" w:rsidP="00306CFA">
            <w:pPr>
              <w:rPr>
                <w:sz w:val="22"/>
                <w:szCs w:val="22"/>
              </w:rPr>
            </w:pPr>
            <w:r w:rsidRPr="00633C0D">
              <w:rPr>
                <w:sz w:val="22"/>
                <w:szCs w:val="22"/>
              </w:rPr>
              <w:t>Зам. директора</w:t>
            </w:r>
          </w:p>
          <w:p w14:paraId="2C455CEF" w14:textId="77777777" w:rsidR="001A0AEF" w:rsidRPr="00633C0D" w:rsidRDefault="001A0AEF"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p w14:paraId="2C0B7A99" w14:textId="1215F1B7" w:rsidR="001A0AEF" w:rsidRPr="00633C0D" w:rsidRDefault="001A0AEF" w:rsidP="00306CFA">
            <w:pPr>
              <w:tabs>
                <w:tab w:val="left" w:pos="1365"/>
              </w:tabs>
              <w:rPr>
                <w:sz w:val="22"/>
                <w:szCs w:val="22"/>
              </w:rPr>
            </w:pPr>
            <w:r w:rsidRPr="00633C0D">
              <w:rPr>
                <w:sz w:val="22"/>
                <w:szCs w:val="22"/>
              </w:rPr>
              <w:t>Представители ИУ</w:t>
            </w:r>
          </w:p>
        </w:tc>
      </w:tr>
      <w:tr w:rsidR="001A0AEF" w:rsidRPr="00633C0D" w14:paraId="307A2396" w14:textId="77777777" w:rsidTr="00633C0D">
        <w:trPr>
          <w:jc w:val="center"/>
        </w:trPr>
        <w:tc>
          <w:tcPr>
            <w:tcW w:w="2122" w:type="dxa"/>
            <w:vAlign w:val="center"/>
          </w:tcPr>
          <w:p w14:paraId="7402BEB2" w14:textId="580DE36F" w:rsidR="001A0AEF" w:rsidRPr="00633C0D" w:rsidRDefault="001A0AEF" w:rsidP="00306CFA">
            <w:pPr>
              <w:rPr>
                <w:b/>
                <w:sz w:val="22"/>
                <w:szCs w:val="22"/>
              </w:rPr>
            </w:pPr>
            <w:r w:rsidRPr="00633C0D">
              <w:rPr>
                <w:b/>
                <w:sz w:val="22"/>
                <w:szCs w:val="22"/>
              </w:rPr>
              <w:t>Ключевые дела</w:t>
            </w:r>
            <w:r>
              <w:rPr>
                <w:b/>
                <w:sz w:val="22"/>
                <w:szCs w:val="22"/>
              </w:rPr>
              <w:t xml:space="preserve"> образовательного учреждения</w:t>
            </w:r>
          </w:p>
        </w:tc>
        <w:tc>
          <w:tcPr>
            <w:tcW w:w="1134" w:type="dxa"/>
            <w:vAlign w:val="center"/>
          </w:tcPr>
          <w:p w14:paraId="285AA468" w14:textId="77777777" w:rsidR="001A0AEF" w:rsidRPr="00633C0D" w:rsidRDefault="001A0AEF" w:rsidP="00306CFA">
            <w:pPr>
              <w:jc w:val="center"/>
              <w:rPr>
                <w:sz w:val="22"/>
                <w:szCs w:val="22"/>
              </w:rPr>
            </w:pPr>
            <w:r w:rsidRPr="00633C0D">
              <w:rPr>
                <w:sz w:val="22"/>
                <w:szCs w:val="22"/>
              </w:rPr>
              <w:t>4-неделя</w:t>
            </w:r>
          </w:p>
        </w:tc>
        <w:tc>
          <w:tcPr>
            <w:tcW w:w="9333" w:type="dxa"/>
          </w:tcPr>
          <w:p w14:paraId="3861F948" w14:textId="0AA724CA" w:rsidR="001A0AEF" w:rsidRPr="00633C0D" w:rsidRDefault="001A0AEF" w:rsidP="00306CFA">
            <w:pPr>
              <w:rPr>
                <w:sz w:val="22"/>
                <w:szCs w:val="22"/>
              </w:rPr>
            </w:pPr>
            <w:r w:rsidRPr="00633C0D">
              <w:rPr>
                <w:sz w:val="22"/>
                <w:szCs w:val="22"/>
              </w:rPr>
              <w:t>День защитника Отечества (23 февраля). Организация и проведение тематического меропри</w:t>
            </w:r>
            <w:r w:rsidRPr="00633C0D">
              <w:rPr>
                <w:sz w:val="22"/>
                <w:szCs w:val="22"/>
              </w:rPr>
              <w:t>я</w:t>
            </w:r>
            <w:r w:rsidRPr="00633C0D">
              <w:rPr>
                <w:sz w:val="22"/>
                <w:szCs w:val="22"/>
              </w:rPr>
              <w:t>тия.</w:t>
            </w:r>
            <w:r w:rsidR="000725EF" w:rsidRPr="00633C0D">
              <w:rPr>
                <w:bCs/>
                <w:sz w:val="22"/>
                <w:szCs w:val="22"/>
                <w:shd w:val="clear" w:color="auto" w:fill="FFFFFF"/>
                <w:lang w:bidi="ru-RU"/>
              </w:rPr>
              <w:t xml:space="preserve"> Совместное собрание с представителями ИУ УФСИН России по Воронежской области по вопросам организации учебно-воспитательного процесса в 2021-2022 учебном году.</w:t>
            </w:r>
            <w:r w:rsidR="000725EF">
              <w:rPr>
                <w:sz w:val="22"/>
                <w:szCs w:val="22"/>
              </w:rPr>
              <w:t xml:space="preserve"> Тематич</w:t>
            </w:r>
            <w:r w:rsidR="000725EF">
              <w:rPr>
                <w:sz w:val="22"/>
                <w:szCs w:val="22"/>
              </w:rPr>
              <w:t>е</w:t>
            </w:r>
            <w:r w:rsidR="000725EF">
              <w:rPr>
                <w:sz w:val="22"/>
                <w:szCs w:val="22"/>
              </w:rPr>
              <w:t>ская беседа</w:t>
            </w:r>
            <w:r w:rsidR="000725EF" w:rsidRPr="00633C0D">
              <w:rPr>
                <w:sz w:val="22"/>
                <w:szCs w:val="22"/>
              </w:rPr>
              <w:t xml:space="preserve"> «День памяти о россиянах, исполнявших свой долг за пределами Отечества» (15 февраля)</w:t>
            </w:r>
          </w:p>
        </w:tc>
        <w:tc>
          <w:tcPr>
            <w:tcW w:w="2775" w:type="dxa"/>
            <w:vMerge/>
          </w:tcPr>
          <w:p w14:paraId="2BD549BA" w14:textId="4A39F3A8" w:rsidR="001A0AEF" w:rsidRPr="00633C0D" w:rsidRDefault="001A0AEF" w:rsidP="00306CFA">
            <w:pPr>
              <w:tabs>
                <w:tab w:val="left" w:pos="1365"/>
              </w:tabs>
              <w:rPr>
                <w:sz w:val="22"/>
                <w:szCs w:val="22"/>
              </w:rPr>
            </w:pPr>
          </w:p>
        </w:tc>
      </w:tr>
      <w:tr w:rsidR="00633C0D" w:rsidRPr="00633C0D" w14:paraId="4D09DBF2" w14:textId="77777777" w:rsidTr="00633C0D">
        <w:trPr>
          <w:jc w:val="center"/>
        </w:trPr>
        <w:tc>
          <w:tcPr>
            <w:tcW w:w="2122" w:type="dxa"/>
            <w:vMerge w:val="restart"/>
            <w:vAlign w:val="center"/>
          </w:tcPr>
          <w:p w14:paraId="58B4021D" w14:textId="77777777" w:rsidR="00633C0D" w:rsidRPr="00633C0D" w:rsidRDefault="00633C0D" w:rsidP="00306CFA">
            <w:pPr>
              <w:rPr>
                <w:b/>
                <w:sz w:val="22"/>
                <w:szCs w:val="22"/>
              </w:rPr>
            </w:pPr>
            <w:r w:rsidRPr="00633C0D">
              <w:rPr>
                <w:b/>
                <w:sz w:val="22"/>
                <w:szCs w:val="22"/>
              </w:rPr>
              <w:t>Безопасность и профилактика</w:t>
            </w:r>
          </w:p>
        </w:tc>
        <w:tc>
          <w:tcPr>
            <w:tcW w:w="1134" w:type="dxa"/>
            <w:vMerge w:val="restart"/>
            <w:vAlign w:val="center"/>
          </w:tcPr>
          <w:p w14:paraId="0CC1FD76" w14:textId="77777777" w:rsidR="00633C0D" w:rsidRPr="00633C0D" w:rsidRDefault="00633C0D" w:rsidP="00306CFA">
            <w:pPr>
              <w:jc w:val="center"/>
              <w:rPr>
                <w:sz w:val="22"/>
                <w:szCs w:val="22"/>
              </w:rPr>
            </w:pPr>
            <w:r w:rsidRPr="00633C0D">
              <w:rPr>
                <w:sz w:val="22"/>
                <w:szCs w:val="22"/>
              </w:rPr>
              <w:t>месяц</w:t>
            </w:r>
          </w:p>
        </w:tc>
        <w:tc>
          <w:tcPr>
            <w:tcW w:w="9333" w:type="dxa"/>
          </w:tcPr>
          <w:p w14:paraId="09255310" w14:textId="77777777" w:rsidR="00633C0D" w:rsidRPr="00633C0D" w:rsidRDefault="00633C0D"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75" w:type="dxa"/>
            <w:vMerge w:val="restart"/>
          </w:tcPr>
          <w:p w14:paraId="03E69E67" w14:textId="77777777" w:rsidR="001A0AEF" w:rsidRPr="00633C0D" w:rsidRDefault="001A0AEF" w:rsidP="00306CFA">
            <w:pPr>
              <w:rPr>
                <w:sz w:val="22"/>
                <w:szCs w:val="22"/>
              </w:rPr>
            </w:pPr>
            <w:r w:rsidRPr="00633C0D">
              <w:rPr>
                <w:sz w:val="22"/>
                <w:szCs w:val="22"/>
              </w:rPr>
              <w:t>Зам. директора</w:t>
            </w:r>
          </w:p>
          <w:p w14:paraId="138E16B5" w14:textId="415781C7" w:rsidR="00633C0D" w:rsidRPr="00633C0D" w:rsidRDefault="001A0AEF"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633C0D" w:rsidRPr="00633C0D" w14:paraId="07563C1F" w14:textId="77777777" w:rsidTr="00633C0D">
        <w:trPr>
          <w:jc w:val="center"/>
        </w:trPr>
        <w:tc>
          <w:tcPr>
            <w:tcW w:w="2122" w:type="dxa"/>
            <w:vMerge/>
            <w:vAlign w:val="center"/>
          </w:tcPr>
          <w:p w14:paraId="0E47A39D" w14:textId="77777777" w:rsidR="00633C0D" w:rsidRPr="00633C0D" w:rsidRDefault="00633C0D" w:rsidP="00306CFA">
            <w:pPr>
              <w:rPr>
                <w:b/>
                <w:sz w:val="22"/>
                <w:szCs w:val="22"/>
              </w:rPr>
            </w:pPr>
          </w:p>
        </w:tc>
        <w:tc>
          <w:tcPr>
            <w:tcW w:w="1134" w:type="dxa"/>
            <w:vMerge/>
            <w:vAlign w:val="center"/>
          </w:tcPr>
          <w:p w14:paraId="6D5C898F" w14:textId="77777777" w:rsidR="00633C0D" w:rsidRPr="00633C0D" w:rsidRDefault="00633C0D" w:rsidP="00306CFA">
            <w:pPr>
              <w:jc w:val="center"/>
              <w:rPr>
                <w:sz w:val="22"/>
                <w:szCs w:val="22"/>
              </w:rPr>
            </w:pPr>
          </w:p>
        </w:tc>
        <w:tc>
          <w:tcPr>
            <w:tcW w:w="9333" w:type="dxa"/>
          </w:tcPr>
          <w:p w14:paraId="121636C0" w14:textId="77777777" w:rsidR="00633C0D" w:rsidRPr="00633C0D" w:rsidRDefault="00633C0D"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44930)</w:t>
            </w:r>
          </w:p>
        </w:tc>
        <w:tc>
          <w:tcPr>
            <w:tcW w:w="2775" w:type="dxa"/>
            <w:vMerge/>
          </w:tcPr>
          <w:p w14:paraId="793F2AB4" w14:textId="77777777" w:rsidR="00633C0D" w:rsidRPr="00633C0D" w:rsidRDefault="00633C0D" w:rsidP="00306CFA">
            <w:pPr>
              <w:tabs>
                <w:tab w:val="left" w:pos="1365"/>
              </w:tabs>
              <w:rPr>
                <w:sz w:val="22"/>
                <w:szCs w:val="22"/>
              </w:rPr>
            </w:pPr>
          </w:p>
        </w:tc>
      </w:tr>
      <w:tr w:rsidR="00633C0D" w:rsidRPr="00633C0D" w14:paraId="10109512" w14:textId="77777777" w:rsidTr="00633C0D">
        <w:trPr>
          <w:jc w:val="center"/>
        </w:trPr>
        <w:tc>
          <w:tcPr>
            <w:tcW w:w="2122" w:type="dxa"/>
            <w:vMerge/>
            <w:vAlign w:val="center"/>
          </w:tcPr>
          <w:p w14:paraId="124D26FD" w14:textId="77777777" w:rsidR="00633C0D" w:rsidRPr="00633C0D" w:rsidRDefault="00633C0D" w:rsidP="00306CFA">
            <w:pPr>
              <w:rPr>
                <w:b/>
                <w:sz w:val="22"/>
                <w:szCs w:val="22"/>
              </w:rPr>
            </w:pPr>
          </w:p>
        </w:tc>
        <w:tc>
          <w:tcPr>
            <w:tcW w:w="1134" w:type="dxa"/>
            <w:vMerge/>
            <w:vAlign w:val="center"/>
          </w:tcPr>
          <w:p w14:paraId="34DD7474" w14:textId="77777777" w:rsidR="00633C0D" w:rsidRPr="00633C0D" w:rsidRDefault="00633C0D" w:rsidP="00306CFA">
            <w:pPr>
              <w:jc w:val="center"/>
              <w:rPr>
                <w:sz w:val="22"/>
                <w:szCs w:val="22"/>
              </w:rPr>
            </w:pPr>
          </w:p>
        </w:tc>
        <w:tc>
          <w:tcPr>
            <w:tcW w:w="9333" w:type="dxa"/>
          </w:tcPr>
          <w:p w14:paraId="2EC956FD" w14:textId="27DB0F6A" w:rsidR="00633C0D" w:rsidRPr="00633C0D" w:rsidRDefault="00633C0D" w:rsidP="00306CFA">
            <w:pPr>
              <w:rPr>
                <w:sz w:val="22"/>
                <w:szCs w:val="22"/>
              </w:rPr>
            </w:pPr>
            <w:r w:rsidRPr="00633C0D">
              <w:rPr>
                <w:sz w:val="22"/>
                <w:szCs w:val="22"/>
              </w:rPr>
              <w:t xml:space="preserve">Выполнения Плана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учебный год.</w:t>
            </w:r>
          </w:p>
        </w:tc>
        <w:tc>
          <w:tcPr>
            <w:tcW w:w="2775" w:type="dxa"/>
            <w:vMerge/>
          </w:tcPr>
          <w:p w14:paraId="7D1B015F" w14:textId="77777777" w:rsidR="00633C0D" w:rsidRPr="00633C0D" w:rsidRDefault="00633C0D" w:rsidP="00306CFA">
            <w:pPr>
              <w:tabs>
                <w:tab w:val="left" w:pos="1365"/>
              </w:tabs>
              <w:rPr>
                <w:sz w:val="22"/>
                <w:szCs w:val="22"/>
              </w:rPr>
            </w:pPr>
          </w:p>
        </w:tc>
      </w:tr>
    </w:tbl>
    <w:p w14:paraId="4E8A88BC" w14:textId="77777777" w:rsidR="00AA3C51" w:rsidRDefault="00AA3C51" w:rsidP="00306CFA">
      <w:pPr>
        <w:jc w:val="center"/>
        <w:rPr>
          <w:rFonts w:eastAsiaTheme="minorEastAsia"/>
          <w:sz w:val="22"/>
          <w:szCs w:val="22"/>
        </w:rPr>
      </w:pPr>
    </w:p>
    <w:p w14:paraId="1680E7F2" w14:textId="77777777" w:rsidR="00DE0587" w:rsidRPr="00633C0D" w:rsidRDefault="00DE0587" w:rsidP="00306CFA">
      <w:pPr>
        <w:jc w:val="center"/>
        <w:rPr>
          <w:rFonts w:eastAsiaTheme="minorEastAsia"/>
          <w:sz w:val="22"/>
          <w:szCs w:val="22"/>
        </w:rPr>
      </w:pPr>
    </w:p>
    <w:tbl>
      <w:tblPr>
        <w:tblStyle w:val="19"/>
        <w:tblW w:w="15349" w:type="dxa"/>
        <w:jc w:val="center"/>
        <w:tblLayout w:type="fixed"/>
        <w:tblLook w:val="04A0" w:firstRow="1" w:lastRow="0" w:firstColumn="1" w:lastColumn="0" w:noHBand="0" w:noVBand="1"/>
      </w:tblPr>
      <w:tblGrid>
        <w:gridCol w:w="2122"/>
        <w:gridCol w:w="1134"/>
        <w:gridCol w:w="9325"/>
        <w:gridCol w:w="2768"/>
      </w:tblGrid>
      <w:tr w:rsidR="00633C0D" w:rsidRPr="00633C0D" w14:paraId="13563802" w14:textId="77777777" w:rsidTr="00633C0D">
        <w:trPr>
          <w:trHeight w:val="188"/>
          <w:jc w:val="center"/>
        </w:trPr>
        <w:tc>
          <w:tcPr>
            <w:tcW w:w="2122" w:type="dxa"/>
            <w:tcBorders>
              <w:bottom w:val="single" w:sz="4" w:space="0" w:color="auto"/>
            </w:tcBorders>
          </w:tcPr>
          <w:p w14:paraId="19EB4054" w14:textId="77777777" w:rsidR="00633C0D" w:rsidRPr="00633C0D" w:rsidRDefault="00633C0D" w:rsidP="00306CFA">
            <w:pPr>
              <w:jc w:val="center"/>
              <w:rPr>
                <w:b/>
                <w:sz w:val="22"/>
                <w:szCs w:val="22"/>
              </w:rPr>
            </w:pPr>
            <w:r w:rsidRPr="00633C0D">
              <w:rPr>
                <w:b/>
                <w:sz w:val="22"/>
                <w:szCs w:val="22"/>
              </w:rPr>
              <w:t>Месяц</w:t>
            </w:r>
          </w:p>
        </w:tc>
        <w:tc>
          <w:tcPr>
            <w:tcW w:w="10459" w:type="dxa"/>
            <w:gridSpan w:val="2"/>
            <w:tcBorders>
              <w:right w:val="single" w:sz="4" w:space="0" w:color="auto"/>
            </w:tcBorders>
          </w:tcPr>
          <w:p w14:paraId="710FA7A9" w14:textId="77777777" w:rsidR="00633C0D" w:rsidRPr="00633C0D" w:rsidRDefault="00633C0D" w:rsidP="00306CFA">
            <w:pPr>
              <w:jc w:val="center"/>
              <w:rPr>
                <w:b/>
                <w:sz w:val="22"/>
                <w:szCs w:val="22"/>
              </w:rPr>
            </w:pPr>
            <w:r w:rsidRPr="00633C0D">
              <w:rPr>
                <w:b/>
                <w:sz w:val="22"/>
                <w:szCs w:val="22"/>
              </w:rPr>
              <w:t>Март</w:t>
            </w:r>
          </w:p>
        </w:tc>
        <w:tc>
          <w:tcPr>
            <w:tcW w:w="2768" w:type="dxa"/>
            <w:tcBorders>
              <w:left w:val="single" w:sz="4" w:space="0" w:color="auto"/>
            </w:tcBorders>
          </w:tcPr>
          <w:p w14:paraId="009FF3BD" w14:textId="77777777" w:rsidR="00633C0D" w:rsidRPr="00633C0D" w:rsidRDefault="00633C0D" w:rsidP="00306CFA">
            <w:pPr>
              <w:jc w:val="center"/>
              <w:rPr>
                <w:b/>
                <w:sz w:val="22"/>
                <w:szCs w:val="22"/>
              </w:rPr>
            </w:pPr>
          </w:p>
        </w:tc>
      </w:tr>
      <w:tr w:rsidR="00633C0D" w:rsidRPr="00633C0D" w14:paraId="382D20D7" w14:textId="77777777" w:rsidTr="00633C0D">
        <w:trPr>
          <w:trHeight w:val="276"/>
          <w:jc w:val="center"/>
        </w:trPr>
        <w:tc>
          <w:tcPr>
            <w:tcW w:w="2122" w:type="dxa"/>
            <w:vMerge w:val="restart"/>
            <w:tcBorders>
              <w:top w:val="single" w:sz="4" w:space="0" w:color="auto"/>
            </w:tcBorders>
            <w:vAlign w:val="center"/>
          </w:tcPr>
          <w:p w14:paraId="6DAF6DDB" w14:textId="77777777" w:rsidR="00633C0D" w:rsidRPr="00633C0D" w:rsidRDefault="00633C0D" w:rsidP="00306CFA">
            <w:pPr>
              <w:jc w:val="center"/>
              <w:rPr>
                <w:b/>
                <w:sz w:val="22"/>
                <w:szCs w:val="22"/>
              </w:rPr>
            </w:pPr>
            <w:r w:rsidRPr="00633C0D">
              <w:rPr>
                <w:b/>
                <w:sz w:val="22"/>
                <w:szCs w:val="22"/>
              </w:rPr>
              <w:t>Модуль</w:t>
            </w:r>
          </w:p>
        </w:tc>
        <w:tc>
          <w:tcPr>
            <w:tcW w:w="1134" w:type="dxa"/>
            <w:vMerge w:val="restart"/>
            <w:tcBorders>
              <w:top w:val="single" w:sz="4" w:space="0" w:color="auto"/>
            </w:tcBorders>
            <w:vAlign w:val="center"/>
          </w:tcPr>
          <w:p w14:paraId="7E165AAF" w14:textId="77777777" w:rsidR="00633C0D" w:rsidRPr="00633C0D" w:rsidRDefault="00633C0D" w:rsidP="00306CFA">
            <w:pPr>
              <w:jc w:val="center"/>
              <w:rPr>
                <w:b/>
                <w:sz w:val="22"/>
                <w:szCs w:val="22"/>
              </w:rPr>
            </w:pPr>
            <w:r w:rsidRPr="00633C0D">
              <w:rPr>
                <w:b/>
                <w:sz w:val="22"/>
                <w:szCs w:val="22"/>
              </w:rPr>
              <w:t>Неделя</w:t>
            </w:r>
          </w:p>
        </w:tc>
        <w:tc>
          <w:tcPr>
            <w:tcW w:w="9325" w:type="dxa"/>
            <w:vMerge w:val="restart"/>
            <w:tcBorders>
              <w:top w:val="single" w:sz="4" w:space="0" w:color="auto"/>
              <w:right w:val="single" w:sz="4" w:space="0" w:color="auto"/>
            </w:tcBorders>
            <w:vAlign w:val="center"/>
          </w:tcPr>
          <w:p w14:paraId="3AA1F837" w14:textId="77777777" w:rsidR="00633C0D" w:rsidRPr="00633C0D" w:rsidRDefault="00633C0D" w:rsidP="00306CFA">
            <w:pPr>
              <w:jc w:val="center"/>
              <w:rPr>
                <w:b/>
                <w:sz w:val="22"/>
                <w:szCs w:val="22"/>
              </w:rPr>
            </w:pPr>
            <w:r w:rsidRPr="00633C0D">
              <w:rPr>
                <w:b/>
                <w:sz w:val="22"/>
                <w:szCs w:val="22"/>
              </w:rPr>
              <w:t>Содержание</w:t>
            </w:r>
          </w:p>
        </w:tc>
        <w:tc>
          <w:tcPr>
            <w:tcW w:w="2768" w:type="dxa"/>
            <w:vMerge w:val="restart"/>
            <w:tcBorders>
              <w:top w:val="single" w:sz="4" w:space="0" w:color="auto"/>
              <w:left w:val="single" w:sz="4" w:space="0" w:color="auto"/>
            </w:tcBorders>
            <w:vAlign w:val="center"/>
          </w:tcPr>
          <w:p w14:paraId="72BC2D92"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0ABCAEFE" w14:textId="77777777" w:rsidTr="00633C0D">
        <w:trPr>
          <w:trHeight w:val="276"/>
          <w:jc w:val="center"/>
        </w:trPr>
        <w:tc>
          <w:tcPr>
            <w:tcW w:w="2122" w:type="dxa"/>
            <w:vMerge/>
          </w:tcPr>
          <w:p w14:paraId="3651BA0A" w14:textId="77777777" w:rsidR="00633C0D" w:rsidRPr="00633C0D" w:rsidRDefault="00633C0D" w:rsidP="00306CFA">
            <w:pPr>
              <w:jc w:val="center"/>
              <w:rPr>
                <w:sz w:val="22"/>
                <w:szCs w:val="22"/>
              </w:rPr>
            </w:pPr>
          </w:p>
        </w:tc>
        <w:tc>
          <w:tcPr>
            <w:tcW w:w="1134" w:type="dxa"/>
            <w:vMerge/>
          </w:tcPr>
          <w:p w14:paraId="785AD49E" w14:textId="77777777" w:rsidR="00633C0D" w:rsidRPr="00633C0D" w:rsidRDefault="00633C0D" w:rsidP="00306CFA">
            <w:pPr>
              <w:jc w:val="center"/>
              <w:rPr>
                <w:sz w:val="22"/>
                <w:szCs w:val="22"/>
              </w:rPr>
            </w:pPr>
          </w:p>
        </w:tc>
        <w:tc>
          <w:tcPr>
            <w:tcW w:w="9325" w:type="dxa"/>
            <w:vMerge/>
            <w:tcBorders>
              <w:right w:val="single" w:sz="4" w:space="0" w:color="auto"/>
            </w:tcBorders>
          </w:tcPr>
          <w:p w14:paraId="4F9B9A13" w14:textId="77777777" w:rsidR="00633C0D" w:rsidRPr="00633C0D" w:rsidRDefault="00633C0D" w:rsidP="00306CFA">
            <w:pPr>
              <w:jc w:val="center"/>
              <w:rPr>
                <w:sz w:val="22"/>
                <w:szCs w:val="22"/>
              </w:rPr>
            </w:pPr>
          </w:p>
        </w:tc>
        <w:tc>
          <w:tcPr>
            <w:tcW w:w="2768" w:type="dxa"/>
            <w:vMerge/>
            <w:tcBorders>
              <w:left w:val="single" w:sz="4" w:space="0" w:color="auto"/>
            </w:tcBorders>
          </w:tcPr>
          <w:p w14:paraId="1F729B4D" w14:textId="77777777" w:rsidR="00633C0D" w:rsidRPr="00633C0D" w:rsidRDefault="00633C0D" w:rsidP="00306CFA">
            <w:pPr>
              <w:jc w:val="center"/>
              <w:rPr>
                <w:sz w:val="22"/>
                <w:szCs w:val="22"/>
              </w:rPr>
            </w:pPr>
          </w:p>
        </w:tc>
      </w:tr>
      <w:tr w:rsidR="001A0AEF" w:rsidRPr="00633C0D" w14:paraId="34D01DB1" w14:textId="77777777" w:rsidTr="00633C0D">
        <w:trPr>
          <w:jc w:val="center"/>
        </w:trPr>
        <w:tc>
          <w:tcPr>
            <w:tcW w:w="2122" w:type="dxa"/>
            <w:vMerge w:val="restart"/>
            <w:vAlign w:val="center"/>
          </w:tcPr>
          <w:p w14:paraId="470E9FBC" w14:textId="648C2018" w:rsidR="001A0AEF" w:rsidRPr="00633C0D" w:rsidRDefault="001A0AEF" w:rsidP="00306CFA">
            <w:pPr>
              <w:rPr>
                <w:b/>
                <w:sz w:val="22"/>
                <w:szCs w:val="22"/>
              </w:rPr>
            </w:pPr>
            <w:r>
              <w:rPr>
                <w:b/>
                <w:sz w:val="22"/>
                <w:szCs w:val="22"/>
              </w:rPr>
              <w:t>Учебное занятие</w:t>
            </w:r>
          </w:p>
        </w:tc>
        <w:tc>
          <w:tcPr>
            <w:tcW w:w="1134" w:type="dxa"/>
            <w:vAlign w:val="center"/>
          </w:tcPr>
          <w:p w14:paraId="1712D98C" w14:textId="77777777" w:rsidR="001A0AEF" w:rsidRPr="00633C0D" w:rsidRDefault="001A0AEF" w:rsidP="00306CFA">
            <w:pPr>
              <w:jc w:val="center"/>
              <w:rPr>
                <w:sz w:val="22"/>
                <w:szCs w:val="22"/>
              </w:rPr>
            </w:pPr>
            <w:r w:rsidRPr="00633C0D">
              <w:rPr>
                <w:sz w:val="22"/>
                <w:szCs w:val="22"/>
              </w:rPr>
              <w:t>1-неделя</w:t>
            </w:r>
          </w:p>
        </w:tc>
        <w:tc>
          <w:tcPr>
            <w:tcW w:w="9325" w:type="dxa"/>
          </w:tcPr>
          <w:p w14:paraId="49309910" w14:textId="77777777" w:rsidR="001A0AEF" w:rsidRPr="00633C0D" w:rsidRDefault="001A0AEF" w:rsidP="00306CFA">
            <w:pPr>
              <w:rPr>
                <w:sz w:val="22"/>
                <w:szCs w:val="22"/>
              </w:rPr>
            </w:pPr>
            <w:r w:rsidRPr="00633C0D">
              <w:rPr>
                <w:sz w:val="22"/>
                <w:szCs w:val="22"/>
              </w:rPr>
              <w:t>Всемирный день гражданской обороны. Всероссийский открытый урок ОБЖ (1марта)</w:t>
            </w:r>
          </w:p>
        </w:tc>
        <w:tc>
          <w:tcPr>
            <w:tcW w:w="2768" w:type="dxa"/>
            <w:vMerge w:val="restart"/>
          </w:tcPr>
          <w:p w14:paraId="42271EC0" w14:textId="77777777" w:rsidR="001A0AEF" w:rsidRPr="00633C0D" w:rsidRDefault="001A0AEF" w:rsidP="00306CFA">
            <w:pPr>
              <w:rPr>
                <w:sz w:val="22"/>
                <w:szCs w:val="22"/>
              </w:rPr>
            </w:pPr>
            <w:r w:rsidRPr="00633C0D">
              <w:rPr>
                <w:sz w:val="22"/>
                <w:szCs w:val="22"/>
              </w:rPr>
              <w:t>Зам. директора</w:t>
            </w:r>
          </w:p>
          <w:p w14:paraId="686CE668" w14:textId="71D38D0B" w:rsidR="001A0AEF" w:rsidRPr="00633C0D" w:rsidRDefault="001A0AEF" w:rsidP="00306CFA">
            <w:pPr>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1A0AEF" w:rsidRPr="00633C0D" w14:paraId="4C346129" w14:textId="77777777" w:rsidTr="00633C0D">
        <w:trPr>
          <w:jc w:val="center"/>
        </w:trPr>
        <w:tc>
          <w:tcPr>
            <w:tcW w:w="2122" w:type="dxa"/>
            <w:vMerge/>
            <w:vAlign w:val="center"/>
          </w:tcPr>
          <w:p w14:paraId="2F0FD715" w14:textId="77777777" w:rsidR="001A0AEF" w:rsidRPr="00633C0D" w:rsidRDefault="001A0AEF" w:rsidP="00306CFA">
            <w:pPr>
              <w:rPr>
                <w:b/>
                <w:sz w:val="22"/>
                <w:szCs w:val="22"/>
              </w:rPr>
            </w:pPr>
          </w:p>
        </w:tc>
        <w:tc>
          <w:tcPr>
            <w:tcW w:w="1134" w:type="dxa"/>
            <w:vAlign w:val="center"/>
          </w:tcPr>
          <w:p w14:paraId="0DBB1AEC" w14:textId="77777777" w:rsidR="001A0AEF" w:rsidRPr="00633C0D" w:rsidRDefault="001A0AEF" w:rsidP="00306CFA">
            <w:pPr>
              <w:jc w:val="center"/>
              <w:rPr>
                <w:sz w:val="22"/>
                <w:szCs w:val="22"/>
              </w:rPr>
            </w:pPr>
            <w:r w:rsidRPr="00633C0D">
              <w:rPr>
                <w:sz w:val="22"/>
                <w:szCs w:val="22"/>
              </w:rPr>
              <w:t>2-неделя</w:t>
            </w:r>
          </w:p>
        </w:tc>
        <w:tc>
          <w:tcPr>
            <w:tcW w:w="9325" w:type="dxa"/>
          </w:tcPr>
          <w:p w14:paraId="5E047E7D" w14:textId="3964A5D0" w:rsidR="001A0AEF" w:rsidRPr="00633C0D" w:rsidRDefault="001A0AEF" w:rsidP="00306CFA">
            <w:pPr>
              <w:rPr>
                <w:sz w:val="22"/>
                <w:szCs w:val="22"/>
              </w:rPr>
            </w:pPr>
            <w:r w:rsidRPr="00633C0D">
              <w:rPr>
                <w:sz w:val="22"/>
                <w:szCs w:val="22"/>
              </w:rPr>
              <w:t xml:space="preserve">Формирования способности, готовности и ответственности выполнения </w:t>
            </w:r>
            <w:proofErr w:type="gramStart"/>
            <w:r w:rsidRPr="00633C0D">
              <w:rPr>
                <w:sz w:val="22"/>
                <w:szCs w:val="22"/>
              </w:rPr>
              <w:t>обучающимися</w:t>
            </w:r>
            <w:proofErr w:type="gramEnd"/>
            <w:r w:rsidRPr="00633C0D">
              <w:rPr>
                <w:sz w:val="22"/>
                <w:szCs w:val="22"/>
              </w:rPr>
              <w:t xml:space="preserve"> своих гражданских обязанностей, пользования прав и активного участия в жизни государства, разв</w:t>
            </w:r>
            <w:r w:rsidRPr="00633C0D">
              <w:rPr>
                <w:sz w:val="22"/>
                <w:szCs w:val="22"/>
              </w:rPr>
              <w:t>и</w:t>
            </w:r>
            <w:r w:rsidRPr="00633C0D">
              <w:rPr>
                <w:sz w:val="22"/>
                <w:szCs w:val="22"/>
              </w:rPr>
              <w:t>тие личностных качеств, необходимых для решения повседневных и нетиповых задач с целью адекватн</w:t>
            </w:r>
            <w:r>
              <w:rPr>
                <w:sz w:val="22"/>
                <w:szCs w:val="22"/>
              </w:rPr>
              <w:t>ой ориентации в окружающем мире.</w:t>
            </w:r>
          </w:p>
        </w:tc>
        <w:tc>
          <w:tcPr>
            <w:tcW w:w="2768" w:type="dxa"/>
            <w:vMerge/>
          </w:tcPr>
          <w:p w14:paraId="6D75686F" w14:textId="092591D4" w:rsidR="001A0AEF" w:rsidRPr="00633C0D" w:rsidRDefault="001A0AEF" w:rsidP="00306CFA">
            <w:pPr>
              <w:rPr>
                <w:sz w:val="22"/>
                <w:szCs w:val="22"/>
              </w:rPr>
            </w:pPr>
          </w:p>
        </w:tc>
      </w:tr>
      <w:tr w:rsidR="00633C0D" w:rsidRPr="00633C0D" w14:paraId="02F803F8" w14:textId="77777777" w:rsidTr="00633C0D">
        <w:trPr>
          <w:jc w:val="center"/>
        </w:trPr>
        <w:tc>
          <w:tcPr>
            <w:tcW w:w="2122" w:type="dxa"/>
            <w:vMerge/>
            <w:vAlign w:val="center"/>
          </w:tcPr>
          <w:p w14:paraId="10803EE2" w14:textId="77777777" w:rsidR="00633C0D" w:rsidRPr="00633C0D" w:rsidRDefault="00633C0D" w:rsidP="00306CFA">
            <w:pPr>
              <w:rPr>
                <w:b/>
                <w:sz w:val="22"/>
                <w:szCs w:val="22"/>
              </w:rPr>
            </w:pPr>
          </w:p>
        </w:tc>
        <w:tc>
          <w:tcPr>
            <w:tcW w:w="1134" w:type="dxa"/>
            <w:vAlign w:val="center"/>
          </w:tcPr>
          <w:p w14:paraId="22F9278A" w14:textId="77777777" w:rsidR="00633C0D" w:rsidRPr="00633C0D" w:rsidRDefault="00633C0D" w:rsidP="00306CFA">
            <w:pPr>
              <w:jc w:val="center"/>
              <w:rPr>
                <w:sz w:val="22"/>
                <w:szCs w:val="22"/>
              </w:rPr>
            </w:pPr>
            <w:r w:rsidRPr="00633C0D">
              <w:rPr>
                <w:sz w:val="22"/>
                <w:szCs w:val="22"/>
              </w:rPr>
              <w:t>3-неделя</w:t>
            </w:r>
          </w:p>
        </w:tc>
        <w:tc>
          <w:tcPr>
            <w:tcW w:w="9325" w:type="dxa"/>
          </w:tcPr>
          <w:p w14:paraId="5159152C" w14:textId="77777777" w:rsidR="00AA3C51" w:rsidRDefault="00633C0D" w:rsidP="00306CFA">
            <w:pPr>
              <w:rPr>
                <w:color w:val="000000"/>
                <w:sz w:val="22"/>
                <w:szCs w:val="22"/>
              </w:rPr>
            </w:pPr>
            <w:r w:rsidRPr="00633C0D">
              <w:rPr>
                <w:sz w:val="22"/>
                <w:szCs w:val="22"/>
              </w:rPr>
              <w:t xml:space="preserve">Организация и </w:t>
            </w:r>
            <w:r w:rsidRPr="00633C0D">
              <w:rPr>
                <w:color w:val="000000"/>
                <w:sz w:val="22"/>
                <w:szCs w:val="22"/>
              </w:rPr>
              <w:t>систематизация закрепления и проверки полученных теоретических знаний и п</w:t>
            </w:r>
            <w:r w:rsidR="00E45DF7">
              <w:rPr>
                <w:color w:val="000000"/>
                <w:sz w:val="22"/>
                <w:szCs w:val="22"/>
              </w:rPr>
              <w:t>р</w:t>
            </w:r>
            <w:r w:rsidR="00AA3C51">
              <w:rPr>
                <w:color w:val="000000"/>
                <w:sz w:val="22"/>
                <w:szCs w:val="22"/>
              </w:rPr>
              <w:t xml:space="preserve">актических умений </w:t>
            </w:r>
            <w:proofErr w:type="gramStart"/>
            <w:r w:rsidR="00AA3C51">
              <w:rPr>
                <w:color w:val="000000"/>
                <w:sz w:val="22"/>
                <w:szCs w:val="22"/>
              </w:rPr>
              <w:t>обучающимися</w:t>
            </w:r>
            <w:proofErr w:type="gramEnd"/>
            <w:r w:rsidR="00AA3C51">
              <w:rPr>
                <w:color w:val="000000"/>
                <w:sz w:val="22"/>
                <w:szCs w:val="22"/>
              </w:rPr>
              <w:t>.</w:t>
            </w:r>
          </w:p>
          <w:p w14:paraId="4B6E9EE4" w14:textId="618E185E" w:rsidR="006325C9" w:rsidRPr="00AA3C51" w:rsidRDefault="00E45DF7" w:rsidP="00306CFA">
            <w:pPr>
              <w:rPr>
                <w:color w:val="000000"/>
                <w:sz w:val="22"/>
                <w:szCs w:val="22"/>
              </w:rPr>
            </w:pPr>
            <w:r>
              <w:rPr>
                <w:sz w:val="22"/>
                <w:szCs w:val="22"/>
              </w:rPr>
              <w:t>Тематическая беседа</w:t>
            </w:r>
            <w:r w:rsidR="006325C9" w:rsidRPr="00633C0D">
              <w:rPr>
                <w:sz w:val="22"/>
                <w:szCs w:val="22"/>
              </w:rPr>
              <w:t xml:space="preserve"> «День воссоединения Крыма с Ро</w:t>
            </w:r>
            <w:r w:rsidR="006325C9" w:rsidRPr="00633C0D">
              <w:rPr>
                <w:sz w:val="22"/>
                <w:szCs w:val="22"/>
              </w:rPr>
              <w:t>с</w:t>
            </w:r>
            <w:r w:rsidR="006325C9" w:rsidRPr="00633C0D">
              <w:rPr>
                <w:sz w:val="22"/>
                <w:szCs w:val="22"/>
              </w:rPr>
              <w:t>сией».</w:t>
            </w:r>
          </w:p>
        </w:tc>
        <w:tc>
          <w:tcPr>
            <w:tcW w:w="2768" w:type="dxa"/>
          </w:tcPr>
          <w:p w14:paraId="06804C33" w14:textId="1B25D1B9" w:rsidR="00633C0D" w:rsidRPr="00633C0D" w:rsidRDefault="001A0AEF" w:rsidP="00306CFA">
            <w:pPr>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DE0587" w:rsidRPr="00633C0D" w14:paraId="037D71AE" w14:textId="77777777" w:rsidTr="00633C0D">
        <w:trPr>
          <w:jc w:val="center"/>
        </w:trPr>
        <w:tc>
          <w:tcPr>
            <w:tcW w:w="2122" w:type="dxa"/>
            <w:vAlign w:val="center"/>
          </w:tcPr>
          <w:p w14:paraId="39A8C2CE" w14:textId="511D0C67" w:rsidR="00DE0587" w:rsidRPr="00633C0D" w:rsidRDefault="00DE0587" w:rsidP="00306CFA">
            <w:pPr>
              <w:rPr>
                <w:b/>
                <w:sz w:val="22"/>
                <w:szCs w:val="22"/>
              </w:rPr>
            </w:pPr>
            <w:r>
              <w:rPr>
                <w:b/>
              </w:rPr>
              <w:t>Профессионал</w:t>
            </w:r>
            <w:r>
              <w:rPr>
                <w:b/>
              </w:rPr>
              <w:t>ь</w:t>
            </w:r>
            <w:r>
              <w:rPr>
                <w:b/>
              </w:rPr>
              <w:t>ный выбор</w:t>
            </w:r>
          </w:p>
        </w:tc>
        <w:tc>
          <w:tcPr>
            <w:tcW w:w="1134" w:type="dxa"/>
            <w:vAlign w:val="center"/>
          </w:tcPr>
          <w:p w14:paraId="1A461F0C" w14:textId="77777777" w:rsidR="00DE0587" w:rsidRPr="00633C0D" w:rsidRDefault="00DE0587" w:rsidP="00306CFA">
            <w:pPr>
              <w:jc w:val="center"/>
              <w:rPr>
                <w:sz w:val="22"/>
                <w:szCs w:val="22"/>
              </w:rPr>
            </w:pPr>
            <w:r w:rsidRPr="00633C0D">
              <w:rPr>
                <w:sz w:val="22"/>
                <w:szCs w:val="22"/>
              </w:rPr>
              <w:t>2-неделя</w:t>
            </w:r>
          </w:p>
        </w:tc>
        <w:tc>
          <w:tcPr>
            <w:tcW w:w="9325" w:type="dxa"/>
          </w:tcPr>
          <w:p w14:paraId="0F21CA68" w14:textId="1C4EE3A2" w:rsidR="00DE0587" w:rsidRPr="00633C0D" w:rsidRDefault="00DE0587" w:rsidP="00306CFA">
            <w:pPr>
              <w:rPr>
                <w:sz w:val="22"/>
                <w:szCs w:val="22"/>
              </w:rPr>
            </w:pPr>
            <w:r w:rsidRPr="00633C0D">
              <w:rPr>
                <w:sz w:val="22"/>
                <w:szCs w:val="22"/>
              </w:rPr>
              <w:t>Организация и проведение тематического мероприятия с представителями профессиональных направлений. Участие педагогических работников в советах воспитателей отрядов (СВО) ИУ.</w:t>
            </w:r>
          </w:p>
        </w:tc>
        <w:tc>
          <w:tcPr>
            <w:tcW w:w="2768" w:type="dxa"/>
            <w:vMerge w:val="restart"/>
          </w:tcPr>
          <w:p w14:paraId="14EB57BD" w14:textId="77777777" w:rsidR="00DE0587" w:rsidRPr="00633C0D" w:rsidRDefault="00DE0587" w:rsidP="00306CFA">
            <w:pPr>
              <w:rPr>
                <w:sz w:val="22"/>
                <w:szCs w:val="22"/>
              </w:rPr>
            </w:pPr>
            <w:r w:rsidRPr="00633C0D">
              <w:rPr>
                <w:sz w:val="22"/>
                <w:szCs w:val="22"/>
              </w:rPr>
              <w:t>Зам. директора</w:t>
            </w:r>
          </w:p>
          <w:p w14:paraId="6D8ADE42" w14:textId="66538EBF" w:rsidR="00DE0587" w:rsidRPr="00633C0D" w:rsidRDefault="00DE0587" w:rsidP="00306CFA">
            <w:pPr>
              <w:tabs>
                <w:tab w:val="left" w:pos="1365"/>
              </w:tabs>
              <w:rPr>
                <w:sz w:val="22"/>
                <w:szCs w:val="22"/>
              </w:rPr>
            </w:pPr>
            <w:r>
              <w:rPr>
                <w:sz w:val="22"/>
                <w:szCs w:val="22"/>
              </w:rPr>
              <w:t xml:space="preserve">Заведующие филиалами, </w:t>
            </w:r>
            <w:r>
              <w:rPr>
                <w:sz w:val="22"/>
                <w:szCs w:val="22"/>
              </w:rPr>
              <w:lastRenderedPageBreak/>
              <w:t>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r w:rsidRPr="00633C0D">
              <w:rPr>
                <w:sz w:val="22"/>
                <w:szCs w:val="22"/>
              </w:rPr>
              <w:t xml:space="preserve"> Представители ИУ</w:t>
            </w:r>
          </w:p>
        </w:tc>
      </w:tr>
      <w:tr w:rsidR="00DE0587" w:rsidRPr="00633C0D" w14:paraId="3DBF743B" w14:textId="77777777" w:rsidTr="00AA3C51">
        <w:trPr>
          <w:trHeight w:val="1262"/>
          <w:jc w:val="center"/>
        </w:trPr>
        <w:tc>
          <w:tcPr>
            <w:tcW w:w="2122" w:type="dxa"/>
            <w:vMerge w:val="restart"/>
            <w:vAlign w:val="center"/>
          </w:tcPr>
          <w:p w14:paraId="7E7EE2AB" w14:textId="77777777" w:rsidR="00DE0587" w:rsidRPr="00633C0D" w:rsidRDefault="00DE0587" w:rsidP="00306CFA">
            <w:pPr>
              <w:rPr>
                <w:b/>
                <w:sz w:val="22"/>
                <w:szCs w:val="22"/>
              </w:rPr>
            </w:pPr>
            <w:r w:rsidRPr="00633C0D">
              <w:rPr>
                <w:b/>
                <w:sz w:val="22"/>
                <w:szCs w:val="22"/>
              </w:rPr>
              <w:lastRenderedPageBreak/>
              <w:t xml:space="preserve">Организация </w:t>
            </w:r>
            <w:proofErr w:type="gramStart"/>
            <w:r w:rsidRPr="00633C0D">
              <w:rPr>
                <w:b/>
                <w:sz w:val="22"/>
                <w:szCs w:val="22"/>
              </w:rPr>
              <w:t>предметно-эстетической</w:t>
            </w:r>
            <w:proofErr w:type="gramEnd"/>
          </w:p>
          <w:p w14:paraId="64CABEBE" w14:textId="77777777" w:rsidR="00DE0587" w:rsidRPr="00633C0D" w:rsidRDefault="00DE0587" w:rsidP="00306CFA">
            <w:pPr>
              <w:rPr>
                <w:b/>
                <w:sz w:val="22"/>
                <w:szCs w:val="22"/>
              </w:rPr>
            </w:pPr>
            <w:r w:rsidRPr="00633C0D">
              <w:rPr>
                <w:b/>
                <w:sz w:val="22"/>
                <w:szCs w:val="22"/>
              </w:rPr>
              <w:t>среды</w:t>
            </w:r>
          </w:p>
        </w:tc>
        <w:tc>
          <w:tcPr>
            <w:tcW w:w="1134" w:type="dxa"/>
            <w:vAlign w:val="center"/>
          </w:tcPr>
          <w:p w14:paraId="51046C31" w14:textId="6FBCF22E" w:rsidR="00DE0587" w:rsidRPr="00633C0D" w:rsidRDefault="00DE0587" w:rsidP="00306CFA">
            <w:pPr>
              <w:jc w:val="center"/>
              <w:rPr>
                <w:sz w:val="22"/>
                <w:szCs w:val="22"/>
              </w:rPr>
            </w:pPr>
            <w:r w:rsidRPr="00633C0D">
              <w:rPr>
                <w:sz w:val="22"/>
                <w:szCs w:val="22"/>
              </w:rPr>
              <w:t>3-неделя</w:t>
            </w:r>
          </w:p>
        </w:tc>
        <w:tc>
          <w:tcPr>
            <w:tcW w:w="9325" w:type="dxa"/>
          </w:tcPr>
          <w:p w14:paraId="31B78698" w14:textId="35000653" w:rsidR="00DE0587" w:rsidRPr="00633C0D" w:rsidRDefault="00DE0587" w:rsidP="00306CFA">
            <w:pPr>
              <w:rPr>
                <w:sz w:val="22"/>
                <w:szCs w:val="22"/>
              </w:rPr>
            </w:pPr>
            <w:r w:rsidRPr="00633C0D">
              <w:rPr>
                <w:sz w:val="22"/>
                <w:szCs w:val="22"/>
              </w:rPr>
              <w:t>Создание интерьера пространства</w:t>
            </w:r>
            <w:r>
              <w:rPr>
                <w:sz w:val="22"/>
                <w:szCs w:val="22"/>
              </w:rPr>
              <w:t xml:space="preserve"> образовательного учреждения</w:t>
            </w:r>
            <w:r w:rsidRPr="00633C0D">
              <w:rPr>
                <w:sz w:val="22"/>
                <w:szCs w:val="22"/>
              </w:rPr>
              <w:t xml:space="preserve"> для проведения турнира по шахматам.</w:t>
            </w:r>
          </w:p>
        </w:tc>
        <w:tc>
          <w:tcPr>
            <w:tcW w:w="2768" w:type="dxa"/>
            <w:vMerge/>
          </w:tcPr>
          <w:p w14:paraId="68B3332F" w14:textId="495D2C7F" w:rsidR="00DE0587" w:rsidRPr="00633C0D" w:rsidRDefault="00DE0587" w:rsidP="00306CFA">
            <w:pPr>
              <w:tabs>
                <w:tab w:val="left" w:pos="1365"/>
              </w:tabs>
              <w:rPr>
                <w:sz w:val="22"/>
                <w:szCs w:val="22"/>
              </w:rPr>
            </w:pPr>
          </w:p>
        </w:tc>
      </w:tr>
      <w:tr w:rsidR="00AA3C51" w:rsidRPr="00633C0D" w14:paraId="641B84D5" w14:textId="77777777" w:rsidTr="00633C0D">
        <w:trPr>
          <w:jc w:val="center"/>
        </w:trPr>
        <w:tc>
          <w:tcPr>
            <w:tcW w:w="2122" w:type="dxa"/>
            <w:vMerge/>
            <w:vAlign w:val="center"/>
          </w:tcPr>
          <w:p w14:paraId="69495D87" w14:textId="77777777" w:rsidR="00AA3C51" w:rsidRPr="00633C0D" w:rsidRDefault="00AA3C51" w:rsidP="00306CFA">
            <w:pPr>
              <w:rPr>
                <w:b/>
                <w:sz w:val="22"/>
                <w:szCs w:val="22"/>
              </w:rPr>
            </w:pPr>
          </w:p>
        </w:tc>
        <w:tc>
          <w:tcPr>
            <w:tcW w:w="1134" w:type="dxa"/>
            <w:vAlign w:val="center"/>
          </w:tcPr>
          <w:p w14:paraId="3E96066B" w14:textId="77777777" w:rsidR="00AA3C51" w:rsidRPr="00633C0D" w:rsidRDefault="00AA3C51" w:rsidP="00306CFA">
            <w:pPr>
              <w:jc w:val="center"/>
              <w:rPr>
                <w:sz w:val="22"/>
                <w:szCs w:val="22"/>
              </w:rPr>
            </w:pPr>
            <w:r w:rsidRPr="00633C0D">
              <w:rPr>
                <w:sz w:val="22"/>
                <w:szCs w:val="22"/>
              </w:rPr>
              <w:t>4-неделя</w:t>
            </w:r>
          </w:p>
        </w:tc>
        <w:tc>
          <w:tcPr>
            <w:tcW w:w="9325" w:type="dxa"/>
          </w:tcPr>
          <w:p w14:paraId="1C8112D0" w14:textId="4D532666" w:rsidR="00AA3C51" w:rsidRPr="00633C0D" w:rsidRDefault="00AA3C51" w:rsidP="00306CFA">
            <w:pPr>
              <w:rPr>
                <w:sz w:val="22"/>
                <w:szCs w:val="22"/>
              </w:rPr>
            </w:pPr>
            <w:r w:rsidRPr="00633C0D">
              <w:rPr>
                <w:sz w:val="22"/>
                <w:szCs w:val="22"/>
              </w:rPr>
              <w:t>Мероприятия по благоустройству территории</w:t>
            </w:r>
            <w:r>
              <w:rPr>
                <w:sz w:val="22"/>
                <w:szCs w:val="22"/>
              </w:rPr>
              <w:t xml:space="preserve"> образовательного учреждения</w:t>
            </w:r>
            <w:r w:rsidRPr="00633C0D">
              <w:rPr>
                <w:sz w:val="22"/>
                <w:szCs w:val="22"/>
              </w:rPr>
              <w:t>.</w:t>
            </w:r>
          </w:p>
        </w:tc>
        <w:tc>
          <w:tcPr>
            <w:tcW w:w="2768" w:type="dxa"/>
            <w:vMerge w:val="restart"/>
          </w:tcPr>
          <w:p w14:paraId="5937C804" w14:textId="77777777" w:rsidR="00AA3C51" w:rsidRPr="00633C0D" w:rsidRDefault="00AA3C51" w:rsidP="00306CFA">
            <w:pPr>
              <w:rPr>
                <w:sz w:val="22"/>
                <w:szCs w:val="22"/>
              </w:rPr>
            </w:pPr>
            <w:r w:rsidRPr="00633C0D">
              <w:rPr>
                <w:sz w:val="22"/>
                <w:szCs w:val="22"/>
              </w:rPr>
              <w:t>Зам. директора</w:t>
            </w:r>
          </w:p>
          <w:p w14:paraId="12E706D6" w14:textId="77777777" w:rsidR="00AA3C51" w:rsidRPr="00633C0D" w:rsidRDefault="00AA3C51"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p w14:paraId="15FE9EB7" w14:textId="739EEF9A" w:rsidR="00AA3C51" w:rsidRPr="00633C0D" w:rsidRDefault="00AA3C51" w:rsidP="00306CFA">
            <w:pPr>
              <w:tabs>
                <w:tab w:val="left" w:pos="1365"/>
              </w:tabs>
              <w:rPr>
                <w:sz w:val="22"/>
                <w:szCs w:val="22"/>
              </w:rPr>
            </w:pPr>
          </w:p>
        </w:tc>
      </w:tr>
      <w:tr w:rsidR="00AA3C51" w:rsidRPr="00633C0D" w14:paraId="01E4188E" w14:textId="77777777" w:rsidTr="00633C0D">
        <w:trPr>
          <w:jc w:val="center"/>
        </w:trPr>
        <w:tc>
          <w:tcPr>
            <w:tcW w:w="2122" w:type="dxa"/>
            <w:vMerge w:val="restart"/>
            <w:vAlign w:val="center"/>
          </w:tcPr>
          <w:p w14:paraId="13811A0C" w14:textId="77777777" w:rsidR="00AA3C51" w:rsidRPr="00633C0D" w:rsidRDefault="00AA3C51" w:rsidP="00306CFA">
            <w:pPr>
              <w:rPr>
                <w:b/>
                <w:sz w:val="22"/>
                <w:szCs w:val="22"/>
              </w:rPr>
            </w:pPr>
          </w:p>
          <w:p w14:paraId="5AD0FE1F" w14:textId="77777777" w:rsidR="00AA3C51" w:rsidRPr="00633C0D" w:rsidRDefault="00AA3C51" w:rsidP="00306CFA">
            <w:pPr>
              <w:rPr>
                <w:b/>
                <w:sz w:val="22"/>
                <w:szCs w:val="22"/>
              </w:rPr>
            </w:pPr>
          </w:p>
          <w:p w14:paraId="1EB1DB35" w14:textId="77777777" w:rsidR="00AA3C51" w:rsidRPr="00633C0D" w:rsidRDefault="00AA3C51" w:rsidP="00306CFA">
            <w:pPr>
              <w:rPr>
                <w:b/>
                <w:sz w:val="22"/>
                <w:szCs w:val="22"/>
              </w:rPr>
            </w:pPr>
            <w:r w:rsidRPr="00633C0D">
              <w:rPr>
                <w:b/>
                <w:sz w:val="22"/>
                <w:szCs w:val="22"/>
              </w:rPr>
              <w:t>Безопасность и профилактика</w:t>
            </w:r>
          </w:p>
        </w:tc>
        <w:tc>
          <w:tcPr>
            <w:tcW w:w="1134" w:type="dxa"/>
            <w:vMerge w:val="restart"/>
            <w:vAlign w:val="center"/>
          </w:tcPr>
          <w:p w14:paraId="283341F8" w14:textId="77777777" w:rsidR="00AA3C51" w:rsidRPr="00633C0D" w:rsidRDefault="00AA3C51" w:rsidP="00306CFA">
            <w:pPr>
              <w:jc w:val="center"/>
              <w:rPr>
                <w:sz w:val="22"/>
                <w:szCs w:val="22"/>
              </w:rPr>
            </w:pPr>
            <w:r w:rsidRPr="00633C0D">
              <w:rPr>
                <w:sz w:val="22"/>
                <w:szCs w:val="22"/>
              </w:rPr>
              <w:t>месяц</w:t>
            </w:r>
          </w:p>
        </w:tc>
        <w:tc>
          <w:tcPr>
            <w:tcW w:w="9325" w:type="dxa"/>
          </w:tcPr>
          <w:p w14:paraId="51768608" w14:textId="77777777" w:rsidR="00AA3C51" w:rsidRPr="00633C0D" w:rsidRDefault="00AA3C51"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68" w:type="dxa"/>
            <w:vMerge/>
          </w:tcPr>
          <w:p w14:paraId="2325F2E6" w14:textId="7184E8E1" w:rsidR="00AA3C51" w:rsidRPr="00633C0D" w:rsidRDefault="00AA3C51" w:rsidP="00306CFA">
            <w:pPr>
              <w:tabs>
                <w:tab w:val="left" w:pos="1365"/>
              </w:tabs>
              <w:rPr>
                <w:sz w:val="22"/>
                <w:szCs w:val="22"/>
              </w:rPr>
            </w:pPr>
          </w:p>
        </w:tc>
      </w:tr>
      <w:tr w:rsidR="00AA3C51" w:rsidRPr="00633C0D" w14:paraId="799C9272" w14:textId="77777777" w:rsidTr="00633C0D">
        <w:trPr>
          <w:jc w:val="center"/>
        </w:trPr>
        <w:tc>
          <w:tcPr>
            <w:tcW w:w="2122" w:type="dxa"/>
            <w:vMerge/>
            <w:vAlign w:val="center"/>
          </w:tcPr>
          <w:p w14:paraId="268EBF80" w14:textId="77777777" w:rsidR="00AA3C51" w:rsidRPr="00633C0D" w:rsidRDefault="00AA3C51" w:rsidP="00306CFA">
            <w:pPr>
              <w:rPr>
                <w:b/>
                <w:sz w:val="22"/>
                <w:szCs w:val="22"/>
              </w:rPr>
            </w:pPr>
          </w:p>
        </w:tc>
        <w:tc>
          <w:tcPr>
            <w:tcW w:w="1134" w:type="dxa"/>
            <w:vMerge/>
            <w:vAlign w:val="center"/>
          </w:tcPr>
          <w:p w14:paraId="4D556905" w14:textId="77777777" w:rsidR="00AA3C51" w:rsidRPr="00633C0D" w:rsidRDefault="00AA3C51" w:rsidP="00306CFA">
            <w:pPr>
              <w:jc w:val="center"/>
              <w:rPr>
                <w:sz w:val="22"/>
                <w:szCs w:val="22"/>
              </w:rPr>
            </w:pPr>
          </w:p>
        </w:tc>
        <w:tc>
          <w:tcPr>
            <w:tcW w:w="9325" w:type="dxa"/>
          </w:tcPr>
          <w:p w14:paraId="60AAB54A" w14:textId="77777777" w:rsidR="00AA3C51" w:rsidRPr="00633C0D" w:rsidRDefault="00AA3C51"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 44930)</w:t>
            </w:r>
          </w:p>
        </w:tc>
        <w:tc>
          <w:tcPr>
            <w:tcW w:w="2768" w:type="dxa"/>
            <w:vMerge/>
          </w:tcPr>
          <w:p w14:paraId="0FF9B4DF" w14:textId="77777777" w:rsidR="00AA3C51" w:rsidRPr="00633C0D" w:rsidRDefault="00AA3C51" w:rsidP="00306CFA">
            <w:pPr>
              <w:tabs>
                <w:tab w:val="left" w:pos="1365"/>
              </w:tabs>
              <w:rPr>
                <w:sz w:val="22"/>
                <w:szCs w:val="22"/>
              </w:rPr>
            </w:pPr>
          </w:p>
        </w:tc>
      </w:tr>
      <w:tr w:rsidR="00AA3C51" w:rsidRPr="00633C0D" w14:paraId="116C8A01" w14:textId="77777777" w:rsidTr="00633C0D">
        <w:trPr>
          <w:jc w:val="center"/>
        </w:trPr>
        <w:tc>
          <w:tcPr>
            <w:tcW w:w="2122" w:type="dxa"/>
            <w:vMerge/>
            <w:vAlign w:val="center"/>
          </w:tcPr>
          <w:p w14:paraId="06AB0B8A" w14:textId="77777777" w:rsidR="00AA3C51" w:rsidRPr="00633C0D" w:rsidRDefault="00AA3C51" w:rsidP="00306CFA">
            <w:pPr>
              <w:rPr>
                <w:b/>
                <w:sz w:val="22"/>
                <w:szCs w:val="22"/>
              </w:rPr>
            </w:pPr>
          </w:p>
        </w:tc>
        <w:tc>
          <w:tcPr>
            <w:tcW w:w="1134" w:type="dxa"/>
            <w:vMerge/>
            <w:vAlign w:val="center"/>
          </w:tcPr>
          <w:p w14:paraId="6AE664CD" w14:textId="77777777" w:rsidR="00AA3C51" w:rsidRPr="00633C0D" w:rsidRDefault="00AA3C51" w:rsidP="00306CFA">
            <w:pPr>
              <w:jc w:val="center"/>
              <w:rPr>
                <w:sz w:val="22"/>
                <w:szCs w:val="22"/>
              </w:rPr>
            </w:pPr>
          </w:p>
        </w:tc>
        <w:tc>
          <w:tcPr>
            <w:tcW w:w="9325" w:type="dxa"/>
          </w:tcPr>
          <w:p w14:paraId="23B60B1B" w14:textId="56A87D13" w:rsidR="00AA3C51" w:rsidRPr="00633C0D" w:rsidRDefault="00AA3C51" w:rsidP="00306CFA">
            <w:pPr>
              <w:rPr>
                <w:sz w:val="22"/>
                <w:szCs w:val="22"/>
              </w:rPr>
            </w:pPr>
            <w:r w:rsidRPr="00633C0D">
              <w:rPr>
                <w:sz w:val="22"/>
                <w:szCs w:val="22"/>
              </w:rPr>
              <w:t>Вып</w:t>
            </w:r>
            <w:r>
              <w:rPr>
                <w:sz w:val="22"/>
                <w:szCs w:val="22"/>
              </w:rPr>
              <w:t>олнения Плана</w:t>
            </w:r>
            <w:r w:rsidRPr="00633C0D">
              <w:rPr>
                <w:sz w:val="22"/>
                <w:szCs w:val="22"/>
              </w:rPr>
              <w:t xml:space="preserve">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учебный год.</w:t>
            </w:r>
          </w:p>
        </w:tc>
        <w:tc>
          <w:tcPr>
            <w:tcW w:w="2768" w:type="dxa"/>
            <w:vMerge/>
          </w:tcPr>
          <w:p w14:paraId="19D4BD3D" w14:textId="77777777" w:rsidR="00AA3C51" w:rsidRPr="00633C0D" w:rsidRDefault="00AA3C51" w:rsidP="00306CFA">
            <w:pPr>
              <w:tabs>
                <w:tab w:val="left" w:pos="1365"/>
              </w:tabs>
              <w:rPr>
                <w:sz w:val="22"/>
                <w:szCs w:val="22"/>
              </w:rPr>
            </w:pPr>
          </w:p>
        </w:tc>
      </w:tr>
      <w:tr w:rsidR="00633C0D" w:rsidRPr="00633C0D" w14:paraId="58FF6B36" w14:textId="77777777" w:rsidTr="00633C0D">
        <w:trPr>
          <w:jc w:val="center"/>
        </w:trPr>
        <w:tc>
          <w:tcPr>
            <w:tcW w:w="2122" w:type="dxa"/>
            <w:vMerge/>
            <w:vAlign w:val="center"/>
          </w:tcPr>
          <w:p w14:paraId="0BF70EB9" w14:textId="77777777" w:rsidR="00633C0D" w:rsidRPr="00633C0D" w:rsidRDefault="00633C0D" w:rsidP="00306CFA">
            <w:pPr>
              <w:rPr>
                <w:b/>
                <w:sz w:val="22"/>
                <w:szCs w:val="22"/>
              </w:rPr>
            </w:pPr>
          </w:p>
        </w:tc>
        <w:tc>
          <w:tcPr>
            <w:tcW w:w="1134" w:type="dxa"/>
            <w:vMerge w:val="restart"/>
            <w:vAlign w:val="center"/>
          </w:tcPr>
          <w:p w14:paraId="1FFC9831" w14:textId="77777777" w:rsidR="00633C0D" w:rsidRPr="00633C0D" w:rsidRDefault="00633C0D" w:rsidP="00306CFA">
            <w:pPr>
              <w:jc w:val="center"/>
              <w:rPr>
                <w:sz w:val="22"/>
                <w:szCs w:val="22"/>
              </w:rPr>
            </w:pPr>
            <w:r w:rsidRPr="00633C0D">
              <w:rPr>
                <w:sz w:val="22"/>
                <w:szCs w:val="22"/>
              </w:rPr>
              <w:t>1-неделя</w:t>
            </w:r>
          </w:p>
        </w:tc>
        <w:tc>
          <w:tcPr>
            <w:tcW w:w="9325" w:type="dxa"/>
          </w:tcPr>
          <w:p w14:paraId="38674021" w14:textId="77777777" w:rsidR="00633C0D" w:rsidRPr="00633C0D" w:rsidRDefault="00633C0D" w:rsidP="00306CFA">
            <w:pPr>
              <w:shd w:val="clear" w:color="auto" w:fill="FFFFFF"/>
              <w:textAlignment w:val="baseline"/>
              <w:rPr>
                <w:sz w:val="22"/>
                <w:szCs w:val="22"/>
              </w:rPr>
            </w:pPr>
            <w:r w:rsidRPr="00633C0D">
              <w:rPr>
                <w:sz w:val="22"/>
                <w:szCs w:val="22"/>
              </w:rPr>
              <w:t>Знакомство обучающихся с деятельностью стран по реагированию на различные чрезвычайные ситуации, с задачами национальных служб гражданской обороны, с информацией по оказанию помощи пострадавшим странам при широкомасштабных катастрофах силами и средствами международной гражданской обороны.  Пропаганда и побуждение обучающихся к деятельн</w:t>
            </w:r>
            <w:r w:rsidRPr="00633C0D">
              <w:rPr>
                <w:sz w:val="22"/>
                <w:szCs w:val="22"/>
              </w:rPr>
              <w:t>о</w:t>
            </w:r>
            <w:r w:rsidRPr="00633C0D">
              <w:rPr>
                <w:sz w:val="22"/>
                <w:szCs w:val="22"/>
              </w:rPr>
              <w:t>сти по защите населения, материальных средств и окружающей среды.</w:t>
            </w:r>
          </w:p>
        </w:tc>
        <w:tc>
          <w:tcPr>
            <w:tcW w:w="2768" w:type="dxa"/>
          </w:tcPr>
          <w:p w14:paraId="6C1411E5" w14:textId="6E5C647C" w:rsidR="00633C0D" w:rsidRPr="00633C0D" w:rsidRDefault="001A0AEF"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633C0D" w:rsidRPr="00633C0D" w14:paraId="10BA13D5" w14:textId="77777777" w:rsidTr="00633C0D">
        <w:trPr>
          <w:trHeight w:val="183"/>
          <w:jc w:val="center"/>
        </w:trPr>
        <w:tc>
          <w:tcPr>
            <w:tcW w:w="2122" w:type="dxa"/>
            <w:vMerge/>
            <w:vAlign w:val="center"/>
          </w:tcPr>
          <w:p w14:paraId="59C0DB8B" w14:textId="77777777" w:rsidR="00633C0D" w:rsidRPr="00633C0D" w:rsidRDefault="00633C0D" w:rsidP="00306CFA">
            <w:pPr>
              <w:rPr>
                <w:b/>
                <w:sz w:val="22"/>
                <w:szCs w:val="22"/>
              </w:rPr>
            </w:pPr>
          </w:p>
        </w:tc>
        <w:tc>
          <w:tcPr>
            <w:tcW w:w="1134" w:type="dxa"/>
            <w:vMerge/>
            <w:vAlign w:val="center"/>
          </w:tcPr>
          <w:p w14:paraId="56B35709" w14:textId="77777777" w:rsidR="00633C0D" w:rsidRPr="00633C0D" w:rsidRDefault="00633C0D" w:rsidP="00306CFA">
            <w:pPr>
              <w:jc w:val="center"/>
              <w:rPr>
                <w:sz w:val="22"/>
                <w:szCs w:val="22"/>
              </w:rPr>
            </w:pPr>
          </w:p>
        </w:tc>
        <w:tc>
          <w:tcPr>
            <w:tcW w:w="9325" w:type="dxa"/>
          </w:tcPr>
          <w:p w14:paraId="391ED18E" w14:textId="3165FBA2" w:rsidR="00633C0D" w:rsidRPr="00633C0D" w:rsidRDefault="00E45DF7" w:rsidP="00306CFA">
            <w:pPr>
              <w:shd w:val="clear" w:color="auto" w:fill="FFFFFF"/>
              <w:textAlignment w:val="baseline"/>
              <w:rPr>
                <w:sz w:val="22"/>
                <w:szCs w:val="22"/>
              </w:rPr>
            </w:pPr>
            <w:r>
              <w:rPr>
                <w:sz w:val="22"/>
                <w:szCs w:val="22"/>
              </w:rPr>
              <w:t>Тематическая беседа</w:t>
            </w:r>
            <w:r w:rsidR="00633C0D" w:rsidRPr="00633C0D">
              <w:rPr>
                <w:sz w:val="22"/>
                <w:szCs w:val="22"/>
              </w:rPr>
              <w:t xml:space="preserve"> «Международный день борьбы с наркоманией и наркобизнесом».</w:t>
            </w:r>
          </w:p>
        </w:tc>
        <w:tc>
          <w:tcPr>
            <w:tcW w:w="2768" w:type="dxa"/>
          </w:tcPr>
          <w:p w14:paraId="6E5A13E4" w14:textId="6987D039" w:rsidR="00633C0D" w:rsidRPr="00633C0D" w:rsidRDefault="00633C0D" w:rsidP="00306CFA">
            <w:pPr>
              <w:tabs>
                <w:tab w:val="left" w:pos="1365"/>
              </w:tabs>
              <w:rPr>
                <w:sz w:val="22"/>
                <w:szCs w:val="22"/>
              </w:rPr>
            </w:pPr>
          </w:p>
        </w:tc>
      </w:tr>
    </w:tbl>
    <w:p w14:paraId="1237CAAA" w14:textId="77777777" w:rsidR="00AA3C51" w:rsidRPr="00633C0D" w:rsidRDefault="00AA3C51" w:rsidP="00306CFA">
      <w:pPr>
        <w:jc w:val="center"/>
        <w:rPr>
          <w:rFonts w:eastAsiaTheme="minorEastAsia"/>
          <w:sz w:val="22"/>
          <w:szCs w:val="22"/>
        </w:rPr>
      </w:pPr>
    </w:p>
    <w:tbl>
      <w:tblPr>
        <w:tblStyle w:val="19"/>
        <w:tblW w:w="15396" w:type="dxa"/>
        <w:jc w:val="center"/>
        <w:tblLayout w:type="fixed"/>
        <w:tblLook w:val="04A0" w:firstRow="1" w:lastRow="0" w:firstColumn="1" w:lastColumn="0" w:noHBand="0" w:noVBand="1"/>
      </w:tblPr>
      <w:tblGrid>
        <w:gridCol w:w="2122"/>
        <w:gridCol w:w="1134"/>
        <w:gridCol w:w="9314"/>
        <w:gridCol w:w="32"/>
        <w:gridCol w:w="2726"/>
        <w:gridCol w:w="68"/>
      </w:tblGrid>
      <w:tr w:rsidR="00633C0D" w:rsidRPr="00633C0D" w14:paraId="6D17069E" w14:textId="77777777" w:rsidTr="00AA3C51">
        <w:trPr>
          <w:gridAfter w:val="1"/>
          <w:wAfter w:w="68" w:type="dxa"/>
          <w:trHeight w:val="188"/>
          <w:jc w:val="center"/>
        </w:trPr>
        <w:tc>
          <w:tcPr>
            <w:tcW w:w="2123" w:type="dxa"/>
            <w:tcBorders>
              <w:bottom w:val="single" w:sz="4" w:space="0" w:color="auto"/>
            </w:tcBorders>
          </w:tcPr>
          <w:p w14:paraId="48050672" w14:textId="77777777" w:rsidR="00633C0D" w:rsidRPr="00633C0D" w:rsidRDefault="00633C0D" w:rsidP="00306CFA">
            <w:pPr>
              <w:jc w:val="center"/>
              <w:rPr>
                <w:b/>
                <w:sz w:val="22"/>
                <w:szCs w:val="22"/>
              </w:rPr>
            </w:pPr>
            <w:r w:rsidRPr="00633C0D">
              <w:rPr>
                <w:b/>
                <w:sz w:val="22"/>
                <w:szCs w:val="22"/>
              </w:rPr>
              <w:t>Месяц</w:t>
            </w:r>
          </w:p>
        </w:tc>
        <w:tc>
          <w:tcPr>
            <w:tcW w:w="10447" w:type="dxa"/>
            <w:gridSpan w:val="2"/>
            <w:tcBorders>
              <w:right w:val="single" w:sz="4" w:space="0" w:color="auto"/>
            </w:tcBorders>
          </w:tcPr>
          <w:p w14:paraId="03D50C53" w14:textId="77777777" w:rsidR="00633C0D" w:rsidRPr="00633C0D" w:rsidRDefault="00633C0D" w:rsidP="00306CFA">
            <w:pPr>
              <w:jc w:val="center"/>
              <w:rPr>
                <w:b/>
                <w:sz w:val="22"/>
                <w:szCs w:val="22"/>
              </w:rPr>
            </w:pPr>
            <w:r w:rsidRPr="00633C0D">
              <w:rPr>
                <w:b/>
                <w:sz w:val="22"/>
                <w:szCs w:val="22"/>
              </w:rPr>
              <w:t>Апрель</w:t>
            </w:r>
          </w:p>
        </w:tc>
        <w:tc>
          <w:tcPr>
            <w:tcW w:w="2758" w:type="dxa"/>
            <w:gridSpan w:val="2"/>
            <w:tcBorders>
              <w:left w:val="single" w:sz="4" w:space="0" w:color="auto"/>
            </w:tcBorders>
          </w:tcPr>
          <w:p w14:paraId="1F467584" w14:textId="77777777" w:rsidR="00633C0D" w:rsidRPr="00633C0D" w:rsidRDefault="00633C0D" w:rsidP="00306CFA">
            <w:pPr>
              <w:jc w:val="center"/>
              <w:rPr>
                <w:b/>
                <w:sz w:val="22"/>
                <w:szCs w:val="22"/>
              </w:rPr>
            </w:pPr>
          </w:p>
        </w:tc>
      </w:tr>
      <w:tr w:rsidR="00633C0D" w:rsidRPr="00633C0D" w14:paraId="341BFA1E" w14:textId="77777777" w:rsidTr="00AA3C51">
        <w:trPr>
          <w:gridAfter w:val="1"/>
          <w:wAfter w:w="68" w:type="dxa"/>
          <w:trHeight w:val="276"/>
          <w:jc w:val="center"/>
        </w:trPr>
        <w:tc>
          <w:tcPr>
            <w:tcW w:w="2123" w:type="dxa"/>
            <w:vMerge w:val="restart"/>
            <w:tcBorders>
              <w:top w:val="single" w:sz="4" w:space="0" w:color="auto"/>
            </w:tcBorders>
            <w:vAlign w:val="center"/>
          </w:tcPr>
          <w:p w14:paraId="2765C80C" w14:textId="77777777" w:rsidR="00633C0D" w:rsidRPr="00633C0D" w:rsidRDefault="00633C0D" w:rsidP="00306CFA">
            <w:pPr>
              <w:jc w:val="center"/>
              <w:rPr>
                <w:b/>
                <w:sz w:val="22"/>
                <w:szCs w:val="22"/>
              </w:rPr>
            </w:pPr>
            <w:r w:rsidRPr="00633C0D">
              <w:rPr>
                <w:b/>
                <w:sz w:val="22"/>
                <w:szCs w:val="22"/>
              </w:rPr>
              <w:t>Модуль</w:t>
            </w:r>
          </w:p>
        </w:tc>
        <w:tc>
          <w:tcPr>
            <w:tcW w:w="1132" w:type="dxa"/>
            <w:vMerge w:val="restart"/>
            <w:tcBorders>
              <w:top w:val="single" w:sz="4" w:space="0" w:color="auto"/>
            </w:tcBorders>
            <w:vAlign w:val="center"/>
          </w:tcPr>
          <w:p w14:paraId="06B83660" w14:textId="77777777" w:rsidR="00633C0D" w:rsidRPr="00633C0D" w:rsidRDefault="00633C0D" w:rsidP="00306CFA">
            <w:pPr>
              <w:jc w:val="center"/>
              <w:rPr>
                <w:b/>
                <w:sz w:val="22"/>
                <w:szCs w:val="22"/>
              </w:rPr>
            </w:pPr>
            <w:r w:rsidRPr="00633C0D">
              <w:rPr>
                <w:b/>
                <w:sz w:val="22"/>
                <w:szCs w:val="22"/>
              </w:rPr>
              <w:t>Неделя</w:t>
            </w:r>
          </w:p>
        </w:tc>
        <w:tc>
          <w:tcPr>
            <w:tcW w:w="9315" w:type="dxa"/>
            <w:vMerge w:val="restart"/>
            <w:tcBorders>
              <w:top w:val="single" w:sz="4" w:space="0" w:color="auto"/>
              <w:right w:val="single" w:sz="4" w:space="0" w:color="auto"/>
            </w:tcBorders>
            <w:vAlign w:val="center"/>
          </w:tcPr>
          <w:p w14:paraId="640AB553" w14:textId="77777777" w:rsidR="00633C0D" w:rsidRPr="00633C0D" w:rsidRDefault="00633C0D" w:rsidP="00306CFA">
            <w:pPr>
              <w:jc w:val="center"/>
              <w:rPr>
                <w:b/>
                <w:sz w:val="22"/>
                <w:szCs w:val="22"/>
              </w:rPr>
            </w:pPr>
            <w:r w:rsidRPr="00633C0D">
              <w:rPr>
                <w:b/>
                <w:sz w:val="22"/>
                <w:szCs w:val="22"/>
              </w:rPr>
              <w:t>Содержание</w:t>
            </w:r>
          </w:p>
        </w:tc>
        <w:tc>
          <w:tcPr>
            <w:tcW w:w="2758" w:type="dxa"/>
            <w:gridSpan w:val="2"/>
            <w:vMerge w:val="restart"/>
            <w:tcBorders>
              <w:top w:val="single" w:sz="4" w:space="0" w:color="auto"/>
              <w:left w:val="single" w:sz="4" w:space="0" w:color="auto"/>
            </w:tcBorders>
            <w:vAlign w:val="center"/>
          </w:tcPr>
          <w:p w14:paraId="09DB10B1"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434486CA" w14:textId="77777777" w:rsidTr="00AA3C51">
        <w:trPr>
          <w:gridAfter w:val="1"/>
          <w:wAfter w:w="68" w:type="dxa"/>
          <w:trHeight w:val="276"/>
          <w:jc w:val="center"/>
        </w:trPr>
        <w:tc>
          <w:tcPr>
            <w:tcW w:w="2123" w:type="dxa"/>
            <w:vMerge/>
          </w:tcPr>
          <w:p w14:paraId="305723FF" w14:textId="77777777" w:rsidR="00633C0D" w:rsidRPr="00633C0D" w:rsidRDefault="00633C0D" w:rsidP="00306CFA">
            <w:pPr>
              <w:jc w:val="center"/>
              <w:rPr>
                <w:sz w:val="22"/>
                <w:szCs w:val="22"/>
              </w:rPr>
            </w:pPr>
          </w:p>
        </w:tc>
        <w:tc>
          <w:tcPr>
            <w:tcW w:w="1132" w:type="dxa"/>
            <w:vMerge/>
          </w:tcPr>
          <w:p w14:paraId="1A0CB1F9" w14:textId="77777777" w:rsidR="00633C0D" w:rsidRPr="00633C0D" w:rsidRDefault="00633C0D" w:rsidP="00306CFA">
            <w:pPr>
              <w:jc w:val="center"/>
              <w:rPr>
                <w:sz w:val="22"/>
                <w:szCs w:val="22"/>
              </w:rPr>
            </w:pPr>
          </w:p>
        </w:tc>
        <w:tc>
          <w:tcPr>
            <w:tcW w:w="9315" w:type="dxa"/>
            <w:vMerge/>
            <w:tcBorders>
              <w:right w:val="single" w:sz="4" w:space="0" w:color="auto"/>
            </w:tcBorders>
          </w:tcPr>
          <w:p w14:paraId="74146A1B" w14:textId="77777777" w:rsidR="00633C0D" w:rsidRPr="00633C0D" w:rsidRDefault="00633C0D" w:rsidP="00306CFA">
            <w:pPr>
              <w:jc w:val="center"/>
              <w:rPr>
                <w:sz w:val="22"/>
                <w:szCs w:val="22"/>
              </w:rPr>
            </w:pPr>
          </w:p>
        </w:tc>
        <w:tc>
          <w:tcPr>
            <w:tcW w:w="2758" w:type="dxa"/>
            <w:gridSpan w:val="2"/>
            <w:vMerge/>
            <w:tcBorders>
              <w:left w:val="single" w:sz="4" w:space="0" w:color="auto"/>
            </w:tcBorders>
          </w:tcPr>
          <w:p w14:paraId="4E37870B" w14:textId="77777777" w:rsidR="00633C0D" w:rsidRPr="00633C0D" w:rsidRDefault="00633C0D" w:rsidP="00306CFA">
            <w:pPr>
              <w:jc w:val="center"/>
              <w:rPr>
                <w:sz w:val="22"/>
                <w:szCs w:val="22"/>
              </w:rPr>
            </w:pPr>
          </w:p>
        </w:tc>
      </w:tr>
      <w:tr w:rsidR="001A0AEF" w:rsidRPr="00633C0D" w14:paraId="50E85FE3" w14:textId="77777777" w:rsidTr="00AA3C51">
        <w:trPr>
          <w:gridAfter w:val="1"/>
          <w:wAfter w:w="68" w:type="dxa"/>
          <w:jc w:val="center"/>
        </w:trPr>
        <w:tc>
          <w:tcPr>
            <w:tcW w:w="2123" w:type="dxa"/>
            <w:vMerge w:val="restart"/>
            <w:vAlign w:val="center"/>
          </w:tcPr>
          <w:p w14:paraId="2012BC3E" w14:textId="6AF15217" w:rsidR="001A0AEF" w:rsidRPr="00633C0D" w:rsidRDefault="001A0AEF" w:rsidP="00306CFA">
            <w:pPr>
              <w:rPr>
                <w:b/>
                <w:sz w:val="22"/>
                <w:szCs w:val="22"/>
              </w:rPr>
            </w:pPr>
            <w:r>
              <w:rPr>
                <w:b/>
                <w:sz w:val="22"/>
                <w:szCs w:val="22"/>
              </w:rPr>
              <w:t>Учебное занятие</w:t>
            </w:r>
          </w:p>
        </w:tc>
        <w:tc>
          <w:tcPr>
            <w:tcW w:w="1132" w:type="dxa"/>
            <w:vAlign w:val="center"/>
          </w:tcPr>
          <w:p w14:paraId="09CC5C96" w14:textId="77777777" w:rsidR="001A0AEF" w:rsidRPr="00633C0D" w:rsidRDefault="001A0AEF" w:rsidP="00306CFA">
            <w:pPr>
              <w:jc w:val="center"/>
              <w:rPr>
                <w:sz w:val="22"/>
                <w:szCs w:val="22"/>
              </w:rPr>
            </w:pPr>
            <w:r w:rsidRPr="00633C0D">
              <w:rPr>
                <w:sz w:val="22"/>
                <w:szCs w:val="22"/>
              </w:rPr>
              <w:t>1-неделя</w:t>
            </w:r>
          </w:p>
        </w:tc>
        <w:tc>
          <w:tcPr>
            <w:tcW w:w="9315" w:type="dxa"/>
          </w:tcPr>
          <w:p w14:paraId="0008939A" w14:textId="52FE0FC2" w:rsidR="001A0AEF" w:rsidRPr="00633C0D" w:rsidRDefault="001A0AEF" w:rsidP="00306CFA">
            <w:pPr>
              <w:rPr>
                <w:sz w:val="22"/>
                <w:szCs w:val="22"/>
              </w:rPr>
            </w:pPr>
            <w:r w:rsidRPr="00633C0D">
              <w:rPr>
                <w:sz w:val="22"/>
                <w:szCs w:val="22"/>
              </w:rPr>
              <w:t>Формирование мот</w:t>
            </w:r>
            <w:r>
              <w:rPr>
                <w:sz w:val="22"/>
                <w:szCs w:val="22"/>
              </w:rPr>
              <w:t>ивации к здоровому образу жизни.</w:t>
            </w:r>
          </w:p>
        </w:tc>
        <w:tc>
          <w:tcPr>
            <w:tcW w:w="2758" w:type="dxa"/>
            <w:gridSpan w:val="2"/>
            <w:vMerge w:val="restart"/>
          </w:tcPr>
          <w:p w14:paraId="64133BC2" w14:textId="72967FA7" w:rsidR="001A0AEF" w:rsidRPr="00633C0D" w:rsidRDefault="001A0AEF"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1A0AEF" w:rsidRPr="00633C0D" w14:paraId="26701D8D" w14:textId="77777777" w:rsidTr="00AA3C51">
        <w:trPr>
          <w:gridAfter w:val="1"/>
          <w:wAfter w:w="68" w:type="dxa"/>
          <w:jc w:val="center"/>
        </w:trPr>
        <w:tc>
          <w:tcPr>
            <w:tcW w:w="2123" w:type="dxa"/>
            <w:vMerge/>
            <w:vAlign w:val="center"/>
          </w:tcPr>
          <w:p w14:paraId="7DB369D8" w14:textId="77777777" w:rsidR="001A0AEF" w:rsidRPr="00633C0D" w:rsidRDefault="001A0AEF" w:rsidP="00306CFA">
            <w:pPr>
              <w:rPr>
                <w:b/>
                <w:sz w:val="22"/>
                <w:szCs w:val="22"/>
              </w:rPr>
            </w:pPr>
          </w:p>
        </w:tc>
        <w:tc>
          <w:tcPr>
            <w:tcW w:w="1132" w:type="dxa"/>
            <w:vAlign w:val="center"/>
          </w:tcPr>
          <w:p w14:paraId="66F07043" w14:textId="77777777" w:rsidR="001A0AEF" w:rsidRPr="00633C0D" w:rsidRDefault="001A0AEF" w:rsidP="00306CFA">
            <w:pPr>
              <w:jc w:val="center"/>
              <w:rPr>
                <w:sz w:val="22"/>
                <w:szCs w:val="22"/>
              </w:rPr>
            </w:pPr>
            <w:r w:rsidRPr="00633C0D">
              <w:rPr>
                <w:sz w:val="22"/>
                <w:szCs w:val="22"/>
              </w:rPr>
              <w:t>2-неделя</w:t>
            </w:r>
          </w:p>
        </w:tc>
        <w:tc>
          <w:tcPr>
            <w:tcW w:w="9315" w:type="dxa"/>
          </w:tcPr>
          <w:p w14:paraId="310FB0A7" w14:textId="77AF58A5" w:rsidR="001A0AEF" w:rsidRPr="00633C0D" w:rsidRDefault="001A0AEF" w:rsidP="00306CFA">
            <w:pPr>
              <w:adjustRightInd w:val="0"/>
              <w:ind w:right="-1"/>
              <w:jc w:val="both"/>
              <w:rPr>
                <w:bCs/>
                <w:i/>
                <w:sz w:val="22"/>
                <w:szCs w:val="22"/>
                <w:shd w:val="clear" w:color="auto" w:fill="FFFFFF"/>
                <w:lang w:bidi="ru-RU"/>
              </w:rPr>
            </w:pPr>
            <w:r w:rsidRPr="00633C0D">
              <w:rPr>
                <w:sz w:val="22"/>
                <w:szCs w:val="22"/>
              </w:rPr>
              <w:t>Активизация познавательной деятельности обучающихся, развитие у</w:t>
            </w:r>
            <w:r w:rsidRPr="00633C0D">
              <w:rPr>
                <w:sz w:val="22"/>
                <w:szCs w:val="22"/>
                <w:shd w:val="clear" w:color="auto" w:fill="FFFFFF"/>
              </w:rPr>
              <w:t xml:space="preserve">мения проводить анализ этапных научных достижений в истории космонавтики, </w:t>
            </w:r>
            <w:r w:rsidRPr="00633C0D">
              <w:rPr>
                <w:sz w:val="22"/>
                <w:szCs w:val="22"/>
              </w:rPr>
              <w:t>организация работы обучающихся с получаемой на уроке социально значимой информацией.</w:t>
            </w:r>
          </w:p>
          <w:p w14:paraId="41F8C93D" w14:textId="77777777" w:rsidR="001A0AEF" w:rsidRPr="00633C0D" w:rsidRDefault="001A0AEF" w:rsidP="00306CFA">
            <w:pPr>
              <w:rPr>
                <w:sz w:val="22"/>
                <w:szCs w:val="22"/>
              </w:rPr>
            </w:pPr>
            <w:r w:rsidRPr="00633C0D">
              <w:rPr>
                <w:bCs/>
                <w:color w:val="000000"/>
                <w:sz w:val="22"/>
                <w:szCs w:val="22"/>
                <w:shd w:val="clear" w:color="auto" w:fill="FFFFFF"/>
                <w:lang w:bidi="ru-RU"/>
              </w:rPr>
              <w:t>День космонавтики. Гагаринский урок «Космос – это мы» (12 апреля).</w:t>
            </w:r>
          </w:p>
        </w:tc>
        <w:tc>
          <w:tcPr>
            <w:tcW w:w="2758" w:type="dxa"/>
            <w:gridSpan w:val="2"/>
            <w:vMerge/>
          </w:tcPr>
          <w:p w14:paraId="004D0972" w14:textId="0A79A133" w:rsidR="001A0AEF" w:rsidRPr="00633C0D" w:rsidRDefault="001A0AEF" w:rsidP="00306CFA">
            <w:pPr>
              <w:tabs>
                <w:tab w:val="left" w:pos="1365"/>
              </w:tabs>
              <w:rPr>
                <w:sz w:val="22"/>
                <w:szCs w:val="22"/>
              </w:rPr>
            </w:pPr>
          </w:p>
        </w:tc>
      </w:tr>
      <w:tr w:rsidR="001A0AEF" w:rsidRPr="00633C0D" w14:paraId="26FD0776" w14:textId="77777777" w:rsidTr="00AA3C51">
        <w:trPr>
          <w:gridAfter w:val="1"/>
          <w:wAfter w:w="68" w:type="dxa"/>
          <w:jc w:val="center"/>
        </w:trPr>
        <w:tc>
          <w:tcPr>
            <w:tcW w:w="2123" w:type="dxa"/>
            <w:vMerge/>
            <w:vAlign w:val="center"/>
          </w:tcPr>
          <w:p w14:paraId="362A7A79" w14:textId="77777777" w:rsidR="001A0AEF" w:rsidRPr="00633C0D" w:rsidRDefault="001A0AEF" w:rsidP="00306CFA">
            <w:pPr>
              <w:rPr>
                <w:b/>
                <w:sz w:val="22"/>
                <w:szCs w:val="22"/>
              </w:rPr>
            </w:pPr>
          </w:p>
        </w:tc>
        <w:tc>
          <w:tcPr>
            <w:tcW w:w="1132" w:type="dxa"/>
            <w:vAlign w:val="center"/>
          </w:tcPr>
          <w:p w14:paraId="16A94A6D" w14:textId="77777777" w:rsidR="001A0AEF" w:rsidRPr="00633C0D" w:rsidRDefault="001A0AEF" w:rsidP="00306CFA">
            <w:pPr>
              <w:jc w:val="center"/>
              <w:rPr>
                <w:sz w:val="22"/>
                <w:szCs w:val="22"/>
              </w:rPr>
            </w:pPr>
            <w:r w:rsidRPr="00633C0D">
              <w:rPr>
                <w:sz w:val="22"/>
                <w:szCs w:val="22"/>
              </w:rPr>
              <w:t>4-неделя</w:t>
            </w:r>
          </w:p>
        </w:tc>
        <w:tc>
          <w:tcPr>
            <w:tcW w:w="9315" w:type="dxa"/>
          </w:tcPr>
          <w:p w14:paraId="77990299" w14:textId="31388DD7" w:rsidR="001A0AEF" w:rsidRPr="00633C0D" w:rsidRDefault="001A0AEF" w:rsidP="00306CFA">
            <w:pPr>
              <w:rPr>
                <w:sz w:val="22"/>
                <w:szCs w:val="22"/>
              </w:rPr>
            </w:pPr>
            <w:r>
              <w:rPr>
                <w:sz w:val="22"/>
                <w:szCs w:val="22"/>
              </w:rPr>
              <w:t>Тематическая беседа</w:t>
            </w:r>
            <w:r w:rsidRPr="00633C0D">
              <w:rPr>
                <w:sz w:val="22"/>
                <w:szCs w:val="22"/>
              </w:rPr>
              <w:t xml:space="preserve"> </w:t>
            </w:r>
            <w:r>
              <w:rPr>
                <w:sz w:val="22"/>
                <w:szCs w:val="22"/>
              </w:rPr>
              <w:t>«</w:t>
            </w:r>
            <w:r w:rsidRPr="00633C0D">
              <w:rPr>
                <w:sz w:val="22"/>
                <w:szCs w:val="22"/>
              </w:rPr>
              <w:t>День пожарной охраны</w:t>
            </w:r>
            <w:r>
              <w:rPr>
                <w:sz w:val="22"/>
                <w:szCs w:val="22"/>
              </w:rPr>
              <w:t>»</w:t>
            </w:r>
            <w:r w:rsidRPr="00633C0D">
              <w:rPr>
                <w:sz w:val="22"/>
                <w:szCs w:val="22"/>
              </w:rPr>
              <w:t>. (30апреля).</w:t>
            </w:r>
          </w:p>
        </w:tc>
        <w:tc>
          <w:tcPr>
            <w:tcW w:w="2758" w:type="dxa"/>
            <w:gridSpan w:val="2"/>
            <w:vMerge/>
          </w:tcPr>
          <w:p w14:paraId="4405A0F7" w14:textId="2523E2FA" w:rsidR="001A0AEF" w:rsidRPr="00633C0D" w:rsidRDefault="001A0AEF" w:rsidP="00306CFA">
            <w:pPr>
              <w:tabs>
                <w:tab w:val="left" w:pos="1365"/>
              </w:tabs>
              <w:rPr>
                <w:sz w:val="22"/>
                <w:szCs w:val="22"/>
              </w:rPr>
            </w:pPr>
          </w:p>
        </w:tc>
      </w:tr>
      <w:tr w:rsidR="001A0AEF" w:rsidRPr="00633C0D" w14:paraId="79753AE4" w14:textId="77777777" w:rsidTr="00AA3C51">
        <w:trPr>
          <w:gridAfter w:val="1"/>
          <w:wAfter w:w="68" w:type="dxa"/>
          <w:jc w:val="center"/>
        </w:trPr>
        <w:tc>
          <w:tcPr>
            <w:tcW w:w="2123" w:type="dxa"/>
            <w:vAlign w:val="center"/>
          </w:tcPr>
          <w:p w14:paraId="70E89501" w14:textId="3E61B531" w:rsidR="001A0AEF" w:rsidRPr="00633C0D" w:rsidRDefault="001A0AEF" w:rsidP="00306CFA">
            <w:pPr>
              <w:rPr>
                <w:b/>
                <w:sz w:val="22"/>
                <w:szCs w:val="22"/>
              </w:rPr>
            </w:pPr>
            <w:r>
              <w:rPr>
                <w:b/>
              </w:rPr>
              <w:t>Профессионал</w:t>
            </w:r>
            <w:r>
              <w:rPr>
                <w:b/>
              </w:rPr>
              <w:t>ь</w:t>
            </w:r>
            <w:r>
              <w:rPr>
                <w:b/>
              </w:rPr>
              <w:t>ный выбор</w:t>
            </w:r>
          </w:p>
        </w:tc>
        <w:tc>
          <w:tcPr>
            <w:tcW w:w="1132" w:type="dxa"/>
            <w:vAlign w:val="center"/>
          </w:tcPr>
          <w:p w14:paraId="25A94C5D" w14:textId="77777777" w:rsidR="001A0AEF" w:rsidRPr="00633C0D" w:rsidRDefault="001A0AEF" w:rsidP="00306CFA">
            <w:pPr>
              <w:jc w:val="center"/>
              <w:rPr>
                <w:sz w:val="22"/>
                <w:szCs w:val="22"/>
              </w:rPr>
            </w:pPr>
            <w:r w:rsidRPr="00633C0D">
              <w:rPr>
                <w:sz w:val="22"/>
                <w:szCs w:val="22"/>
              </w:rPr>
              <w:t>1-неделя</w:t>
            </w:r>
          </w:p>
        </w:tc>
        <w:tc>
          <w:tcPr>
            <w:tcW w:w="9315" w:type="dxa"/>
          </w:tcPr>
          <w:p w14:paraId="2D602399" w14:textId="30AB5A65" w:rsidR="001A0AEF" w:rsidRPr="00633C0D" w:rsidRDefault="001A0AEF" w:rsidP="00306CFA">
            <w:pPr>
              <w:rPr>
                <w:sz w:val="22"/>
                <w:szCs w:val="22"/>
              </w:rPr>
            </w:pPr>
            <w:r w:rsidRPr="00633C0D">
              <w:rPr>
                <w:sz w:val="22"/>
                <w:szCs w:val="22"/>
              </w:rPr>
              <w:t xml:space="preserve">Актуализация профессионального самоопределения обучающихся, расширение и углубление знаний о </w:t>
            </w:r>
            <w:r>
              <w:rPr>
                <w:sz w:val="22"/>
                <w:szCs w:val="22"/>
              </w:rPr>
              <w:t xml:space="preserve">профессиональной деятельности. </w:t>
            </w:r>
          </w:p>
        </w:tc>
        <w:tc>
          <w:tcPr>
            <w:tcW w:w="2758" w:type="dxa"/>
            <w:gridSpan w:val="2"/>
            <w:vMerge/>
          </w:tcPr>
          <w:p w14:paraId="5C42604C" w14:textId="6925C1F2" w:rsidR="001A0AEF" w:rsidRPr="00633C0D" w:rsidRDefault="001A0AEF" w:rsidP="00306CFA">
            <w:pPr>
              <w:tabs>
                <w:tab w:val="left" w:pos="1365"/>
              </w:tabs>
              <w:rPr>
                <w:sz w:val="22"/>
                <w:szCs w:val="22"/>
              </w:rPr>
            </w:pPr>
          </w:p>
        </w:tc>
      </w:tr>
      <w:tr w:rsidR="001A0AEF" w:rsidRPr="00633C0D" w14:paraId="69268BB1" w14:textId="77777777" w:rsidTr="00AA3C51">
        <w:trPr>
          <w:gridAfter w:val="1"/>
          <w:wAfter w:w="68" w:type="dxa"/>
          <w:jc w:val="center"/>
        </w:trPr>
        <w:tc>
          <w:tcPr>
            <w:tcW w:w="2123" w:type="dxa"/>
            <w:vMerge w:val="restart"/>
            <w:tcBorders>
              <w:top w:val="single" w:sz="4" w:space="0" w:color="auto"/>
            </w:tcBorders>
            <w:vAlign w:val="center"/>
          </w:tcPr>
          <w:p w14:paraId="73A2CB60" w14:textId="0460223F" w:rsidR="001A0AEF" w:rsidRPr="00633C0D" w:rsidRDefault="001A0AEF" w:rsidP="00306CFA">
            <w:pPr>
              <w:rPr>
                <w:b/>
                <w:sz w:val="22"/>
                <w:szCs w:val="22"/>
              </w:rPr>
            </w:pPr>
            <w:r w:rsidRPr="00633C0D">
              <w:rPr>
                <w:b/>
                <w:sz w:val="22"/>
                <w:szCs w:val="22"/>
              </w:rPr>
              <w:t xml:space="preserve">Организация </w:t>
            </w:r>
            <w:proofErr w:type="gramStart"/>
            <w:r w:rsidRPr="00633C0D">
              <w:rPr>
                <w:b/>
                <w:sz w:val="22"/>
                <w:szCs w:val="22"/>
              </w:rPr>
              <w:t>предметно-эстетической</w:t>
            </w:r>
            <w:proofErr w:type="gramEnd"/>
          </w:p>
          <w:p w14:paraId="0017C369" w14:textId="47612599" w:rsidR="001A0AEF" w:rsidRPr="00633C0D" w:rsidRDefault="001A0AEF" w:rsidP="00306CFA">
            <w:pPr>
              <w:rPr>
                <w:b/>
                <w:sz w:val="22"/>
                <w:szCs w:val="22"/>
              </w:rPr>
            </w:pPr>
            <w:r w:rsidRPr="00633C0D">
              <w:rPr>
                <w:b/>
                <w:sz w:val="22"/>
                <w:szCs w:val="22"/>
              </w:rPr>
              <w:t>среды</w:t>
            </w:r>
          </w:p>
        </w:tc>
        <w:tc>
          <w:tcPr>
            <w:tcW w:w="1132" w:type="dxa"/>
            <w:vMerge w:val="restart"/>
            <w:tcBorders>
              <w:top w:val="single" w:sz="4" w:space="0" w:color="auto"/>
            </w:tcBorders>
            <w:vAlign w:val="center"/>
          </w:tcPr>
          <w:p w14:paraId="2AB03457" w14:textId="77777777" w:rsidR="001A0AEF" w:rsidRPr="00633C0D" w:rsidRDefault="001A0AEF" w:rsidP="00306CFA">
            <w:pPr>
              <w:jc w:val="center"/>
              <w:rPr>
                <w:sz w:val="22"/>
                <w:szCs w:val="22"/>
              </w:rPr>
            </w:pPr>
            <w:r w:rsidRPr="00633C0D">
              <w:rPr>
                <w:sz w:val="22"/>
                <w:szCs w:val="22"/>
              </w:rPr>
              <w:t>4-неделя</w:t>
            </w:r>
          </w:p>
        </w:tc>
        <w:tc>
          <w:tcPr>
            <w:tcW w:w="9315" w:type="dxa"/>
            <w:tcBorders>
              <w:top w:val="single" w:sz="4" w:space="0" w:color="auto"/>
            </w:tcBorders>
          </w:tcPr>
          <w:p w14:paraId="44D4B2FE" w14:textId="77777777" w:rsidR="001A0AEF" w:rsidRPr="00633C0D" w:rsidRDefault="001A0AEF" w:rsidP="00306CFA">
            <w:pPr>
              <w:rPr>
                <w:sz w:val="22"/>
                <w:szCs w:val="22"/>
              </w:rPr>
            </w:pPr>
            <w:r w:rsidRPr="00633C0D">
              <w:rPr>
                <w:sz w:val="22"/>
                <w:szCs w:val="22"/>
              </w:rPr>
              <w:t>Оформление стенда «Пожарная безопасность».</w:t>
            </w:r>
          </w:p>
        </w:tc>
        <w:tc>
          <w:tcPr>
            <w:tcW w:w="2758" w:type="dxa"/>
            <w:gridSpan w:val="2"/>
            <w:vMerge/>
          </w:tcPr>
          <w:p w14:paraId="2EE38308" w14:textId="11608AF6" w:rsidR="001A0AEF" w:rsidRPr="00633C0D" w:rsidRDefault="001A0AEF" w:rsidP="00306CFA">
            <w:pPr>
              <w:tabs>
                <w:tab w:val="left" w:pos="1365"/>
              </w:tabs>
              <w:rPr>
                <w:sz w:val="22"/>
                <w:szCs w:val="22"/>
              </w:rPr>
            </w:pPr>
          </w:p>
        </w:tc>
      </w:tr>
      <w:tr w:rsidR="00633C0D" w:rsidRPr="00633C0D" w14:paraId="46DA4464" w14:textId="77777777" w:rsidTr="00AA3C51">
        <w:trPr>
          <w:gridAfter w:val="1"/>
          <w:wAfter w:w="68" w:type="dxa"/>
          <w:jc w:val="center"/>
        </w:trPr>
        <w:tc>
          <w:tcPr>
            <w:tcW w:w="2123" w:type="dxa"/>
            <w:vMerge/>
            <w:vAlign w:val="center"/>
          </w:tcPr>
          <w:p w14:paraId="06C9F193" w14:textId="77777777" w:rsidR="00633C0D" w:rsidRPr="00633C0D" w:rsidRDefault="00633C0D" w:rsidP="00306CFA">
            <w:pPr>
              <w:rPr>
                <w:b/>
                <w:sz w:val="22"/>
                <w:szCs w:val="22"/>
              </w:rPr>
            </w:pPr>
          </w:p>
        </w:tc>
        <w:tc>
          <w:tcPr>
            <w:tcW w:w="1132" w:type="dxa"/>
            <w:vMerge/>
            <w:vAlign w:val="center"/>
          </w:tcPr>
          <w:p w14:paraId="0C4559F0" w14:textId="77777777" w:rsidR="00633C0D" w:rsidRPr="00633C0D" w:rsidRDefault="00633C0D" w:rsidP="00306CFA">
            <w:pPr>
              <w:jc w:val="center"/>
              <w:rPr>
                <w:sz w:val="22"/>
                <w:szCs w:val="22"/>
              </w:rPr>
            </w:pPr>
          </w:p>
        </w:tc>
        <w:tc>
          <w:tcPr>
            <w:tcW w:w="9315" w:type="dxa"/>
          </w:tcPr>
          <w:p w14:paraId="5B98153E" w14:textId="63033BF6" w:rsidR="00633C0D" w:rsidRPr="00633C0D" w:rsidRDefault="00633C0D" w:rsidP="00306CFA">
            <w:pPr>
              <w:rPr>
                <w:sz w:val="22"/>
                <w:szCs w:val="22"/>
              </w:rPr>
            </w:pPr>
            <w:r w:rsidRPr="00633C0D">
              <w:rPr>
                <w:sz w:val="22"/>
                <w:szCs w:val="22"/>
              </w:rPr>
              <w:t>Меропри</w:t>
            </w:r>
            <w:r w:rsidR="00E45DF7">
              <w:rPr>
                <w:sz w:val="22"/>
                <w:szCs w:val="22"/>
              </w:rPr>
              <w:t>ятия по благоустройству</w:t>
            </w:r>
            <w:r w:rsidRPr="00633C0D">
              <w:rPr>
                <w:sz w:val="22"/>
                <w:szCs w:val="22"/>
              </w:rPr>
              <w:t xml:space="preserve"> территории</w:t>
            </w:r>
            <w:r w:rsidR="00E45DF7">
              <w:rPr>
                <w:sz w:val="22"/>
                <w:szCs w:val="22"/>
              </w:rPr>
              <w:t xml:space="preserve"> образовательного учреждения</w:t>
            </w:r>
            <w:r w:rsidRPr="00633C0D">
              <w:rPr>
                <w:sz w:val="22"/>
                <w:szCs w:val="22"/>
              </w:rPr>
              <w:t>.</w:t>
            </w:r>
          </w:p>
        </w:tc>
        <w:tc>
          <w:tcPr>
            <w:tcW w:w="2758" w:type="dxa"/>
            <w:gridSpan w:val="2"/>
          </w:tcPr>
          <w:p w14:paraId="6DA7919B" w14:textId="77777777" w:rsidR="001A0AEF" w:rsidRPr="00633C0D" w:rsidRDefault="001A0AEF" w:rsidP="00306CFA">
            <w:pPr>
              <w:rPr>
                <w:sz w:val="22"/>
                <w:szCs w:val="22"/>
              </w:rPr>
            </w:pPr>
            <w:r w:rsidRPr="00633C0D">
              <w:rPr>
                <w:sz w:val="22"/>
                <w:szCs w:val="22"/>
              </w:rPr>
              <w:t>Зам. директора</w:t>
            </w:r>
          </w:p>
          <w:p w14:paraId="18F9EBDD" w14:textId="5089E44A" w:rsidR="00633C0D" w:rsidRPr="00633C0D" w:rsidRDefault="001A0AEF"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FD01DF" w:rsidRPr="00633C0D" w14:paraId="030BCBA2" w14:textId="77777777" w:rsidTr="00AA3C51">
        <w:trPr>
          <w:gridAfter w:val="1"/>
          <w:wAfter w:w="68" w:type="dxa"/>
          <w:jc w:val="center"/>
        </w:trPr>
        <w:tc>
          <w:tcPr>
            <w:tcW w:w="2123" w:type="dxa"/>
            <w:vAlign w:val="center"/>
          </w:tcPr>
          <w:p w14:paraId="19B22C56" w14:textId="048AEB02" w:rsidR="00FD01DF" w:rsidRPr="00633C0D" w:rsidRDefault="00FD01DF" w:rsidP="00306CFA">
            <w:pPr>
              <w:rPr>
                <w:b/>
                <w:sz w:val="22"/>
                <w:szCs w:val="22"/>
              </w:rPr>
            </w:pPr>
            <w:r w:rsidRPr="00633C0D">
              <w:rPr>
                <w:b/>
                <w:sz w:val="22"/>
                <w:szCs w:val="22"/>
              </w:rPr>
              <w:t>Ключевые дела</w:t>
            </w:r>
            <w:r>
              <w:rPr>
                <w:b/>
                <w:sz w:val="22"/>
                <w:szCs w:val="22"/>
              </w:rPr>
              <w:t xml:space="preserve"> </w:t>
            </w:r>
            <w:r>
              <w:rPr>
                <w:b/>
                <w:sz w:val="22"/>
                <w:szCs w:val="22"/>
              </w:rPr>
              <w:lastRenderedPageBreak/>
              <w:t>образовательного учреждения</w:t>
            </w:r>
          </w:p>
        </w:tc>
        <w:tc>
          <w:tcPr>
            <w:tcW w:w="1132" w:type="dxa"/>
            <w:vAlign w:val="center"/>
          </w:tcPr>
          <w:p w14:paraId="635B9C88" w14:textId="3D0195AA" w:rsidR="00FD01DF" w:rsidRPr="00633C0D" w:rsidRDefault="00FD01DF" w:rsidP="00306CFA">
            <w:pPr>
              <w:jc w:val="center"/>
              <w:rPr>
                <w:sz w:val="22"/>
                <w:szCs w:val="22"/>
              </w:rPr>
            </w:pPr>
            <w:r w:rsidRPr="00633C0D">
              <w:rPr>
                <w:sz w:val="22"/>
                <w:szCs w:val="22"/>
              </w:rPr>
              <w:lastRenderedPageBreak/>
              <w:t>2-неделя</w:t>
            </w:r>
          </w:p>
        </w:tc>
        <w:tc>
          <w:tcPr>
            <w:tcW w:w="9315" w:type="dxa"/>
          </w:tcPr>
          <w:p w14:paraId="4C90FD93" w14:textId="00D78011" w:rsidR="00FD01DF" w:rsidRPr="00633C0D" w:rsidRDefault="00FD01DF" w:rsidP="00306CFA">
            <w:pPr>
              <w:rPr>
                <w:sz w:val="22"/>
                <w:szCs w:val="22"/>
              </w:rPr>
            </w:pPr>
            <w:r w:rsidRPr="00633C0D">
              <w:rPr>
                <w:sz w:val="22"/>
                <w:szCs w:val="22"/>
              </w:rPr>
              <w:t>День космонавтики (12 апреля). Организация и проведение тематического мероприятия.</w:t>
            </w:r>
          </w:p>
        </w:tc>
        <w:tc>
          <w:tcPr>
            <w:tcW w:w="2758" w:type="dxa"/>
            <w:gridSpan w:val="2"/>
          </w:tcPr>
          <w:p w14:paraId="0A769A58" w14:textId="52FE69A4" w:rsidR="00FD01DF" w:rsidRPr="00633C0D" w:rsidRDefault="000725EF" w:rsidP="00306CFA">
            <w:pPr>
              <w:rPr>
                <w:sz w:val="22"/>
                <w:szCs w:val="22"/>
              </w:rPr>
            </w:pPr>
            <w:r>
              <w:rPr>
                <w:sz w:val="22"/>
                <w:szCs w:val="22"/>
              </w:rPr>
              <w:t xml:space="preserve">преподаватели, мастера </w:t>
            </w:r>
            <w:proofErr w:type="gramStart"/>
            <w:r>
              <w:rPr>
                <w:sz w:val="22"/>
                <w:szCs w:val="22"/>
              </w:rPr>
              <w:lastRenderedPageBreak/>
              <w:t>п</w:t>
            </w:r>
            <w:proofErr w:type="gramEnd"/>
            <w:r>
              <w:rPr>
                <w:sz w:val="22"/>
                <w:szCs w:val="22"/>
              </w:rPr>
              <w:t xml:space="preserve">/о </w:t>
            </w:r>
            <w:r w:rsidR="00FD01DF" w:rsidRPr="00633C0D">
              <w:rPr>
                <w:sz w:val="22"/>
                <w:szCs w:val="22"/>
              </w:rPr>
              <w:t>Представители ИУ</w:t>
            </w:r>
          </w:p>
        </w:tc>
      </w:tr>
      <w:tr w:rsidR="00FD01DF" w:rsidRPr="00633C0D" w14:paraId="7ABEFC38" w14:textId="77777777" w:rsidTr="00AA3C51">
        <w:trPr>
          <w:gridAfter w:val="1"/>
          <w:wAfter w:w="68" w:type="dxa"/>
          <w:jc w:val="center"/>
        </w:trPr>
        <w:tc>
          <w:tcPr>
            <w:tcW w:w="2123" w:type="dxa"/>
            <w:vMerge w:val="restart"/>
            <w:vAlign w:val="center"/>
          </w:tcPr>
          <w:p w14:paraId="5E6CC139" w14:textId="77777777" w:rsidR="00FD01DF" w:rsidRPr="00633C0D" w:rsidRDefault="00FD01DF" w:rsidP="00306CFA">
            <w:pPr>
              <w:rPr>
                <w:b/>
                <w:sz w:val="22"/>
                <w:szCs w:val="22"/>
              </w:rPr>
            </w:pPr>
            <w:r w:rsidRPr="00633C0D">
              <w:rPr>
                <w:b/>
                <w:sz w:val="22"/>
                <w:szCs w:val="22"/>
              </w:rPr>
              <w:lastRenderedPageBreak/>
              <w:t xml:space="preserve">Безопасность и профилактика </w:t>
            </w:r>
          </w:p>
        </w:tc>
        <w:tc>
          <w:tcPr>
            <w:tcW w:w="1132" w:type="dxa"/>
            <w:vMerge w:val="restart"/>
            <w:vAlign w:val="center"/>
          </w:tcPr>
          <w:p w14:paraId="0D3D90AF" w14:textId="77777777" w:rsidR="00FD01DF" w:rsidRPr="00633C0D" w:rsidRDefault="00FD01DF" w:rsidP="00306CFA">
            <w:pPr>
              <w:jc w:val="center"/>
              <w:rPr>
                <w:sz w:val="22"/>
                <w:szCs w:val="22"/>
              </w:rPr>
            </w:pPr>
            <w:r w:rsidRPr="00633C0D">
              <w:rPr>
                <w:sz w:val="22"/>
                <w:szCs w:val="22"/>
              </w:rPr>
              <w:t>месяц</w:t>
            </w:r>
          </w:p>
        </w:tc>
        <w:tc>
          <w:tcPr>
            <w:tcW w:w="9315" w:type="dxa"/>
          </w:tcPr>
          <w:p w14:paraId="0DE44F69" w14:textId="77777777" w:rsidR="00FD01DF" w:rsidRPr="00633C0D" w:rsidRDefault="00FD01DF"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58" w:type="dxa"/>
            <w:gridSpan w:val="2"/>
            <w:vMerge w:val="restart"/>
          </w:tcPr>
          <w:p w14:paraId="5BC9B1CA" w14:textId="77777777" w:rsidR="000725EF" w:rsidRPr="00633C0D" w:rsidRDefault="000725EF" w:rsidP="00306CFA">
            <w:pPr>
              <w:rPr>
                <w:sz w:val="22"/>
                <w:szCs w:val="22"/>
              </w:rPr>
            </w:pPr>
            <w:r w:rsidRPr="00633C0D">
              <w:rPr>
                <w:sz w:val="22"/>
                <w:szCs w:val="22"/>
              </w:rPr>
              <w:t>Зам. директора</w:t>
            </w:r>
          </w:p>
          <w:p w14:paraId="5FB9ECD1" w14:textId="63B67C08" w:rsidR="00FD01DF" w:rsidRPr="00633C0D" w:rsidRDefault="000725EF"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FD01DF" w:rsidRPr="00633C0D" w14:paraId="35DE1F1F" w14:textId="77777777" w:rsidTr="00AA3C51">
        <w:trPr>
          <w:gridAfter w:val="1"/>
          <w:wAfter w:w="68" w:type="dxa"/>
          <w:jc w:val="center"/>
        </w:trPr>
        <w:tc>
          <w:tcPr>
            <w:tcW w:w="2123" w:type="dxa"/>
            <w:vMerge/>
            <w:vAlign w:val="center"/>
          </w:tcPr>
          <w:p w14:paraId="0BDED893" w14:textId="77777777" w:rsidR="00FD01DF" w:rsidRPr="00633C0D" w:rsidRDefault="00FD01DF" w:rsidP="00306CFA">
            <w:pPr>
              <w:rPr>
                <w:b/>
                <w:sz w:val="22"/>
                <w:szCs w:val="22"/>
              </w:rPr>
            </w:pPr>
          </w:p>
        </w:tc>
        <w:tc>
          <w:tcPr>
            <w:tcW w:w="1132" w:type="dxa"/>
            <w:vMerge/>
            <w:vAlign w:val="center"/>
          </w:tcPr>
          <w:p w14:paraId="7F2725FD" w14:textId="77777777" w:rsidR="00FD01DF" w:rsidRPr="00633C0D" w:rsidRDefault="00FD01DF" w:rsidP="00306CFA">
            <w:pPr>
              <w:jc w:val="center"/>
              <w:rPr>
                <w:sz w:val="22"/>
                <w:szCs w:val="22"/>
              </w:rPr>
            </w:pPr>
          </w:p>
        </w:tc>
        <w:tc>
          <w:tcPr>
            <w:tcW w:w="9315" w:type="dxa"/>
          </w:tcPr>
          <w:p w14:paraId="1BE949A8" w14:textId="77777777" w:rsidR="00FD01DF" w:rsidRPr="00633C0D" w:rsidRDefault="00FD01DF"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 44930)</w:t>
            </w:r>
          </w:p>
        </w:tc>
        <w:tc>
          <w:tcPr>
            <w:tcW w:w="2758" w:type="dxa"/>
            <w:gridSpan w:val="2"/>
            <w:vMerge/>
          </w:tcPr>
          <w:p w14:paraId="5FBB7757" w14:textId="77777777" w:rsidR="00FD01DF" w:rsidRPr="00633C0D" w:rsidRDefault="00FD01DF" w:rsidP="00306CFA">
            <w:pPr>
              <w:tabs>
                <w:tab w:val="left" w:pos="1365"/>
              </w:tabs>
              <w:rPr>
                <w:sz w:val="22"/>
                <w:szCs w:val="22"/>
              </w:rPr>
            </w:pPr>
          </w:p>
        </w:tc>
      </w:tr>
      <w:tr w:rsidR="00FD01DF" w:rsidRPr="00633C0D" w14:paraId="097116A7" w14:textId="77777777" w:rsidTr="00AA3C51">
        <w:trPr>
          <w:gridAfter w:val="1"/>
          <w:wAfter w:w="68" w:type="dxa"/>
          <w:jc w:val="center"/>
        </w:trPr>
        <w:tc>
          <w:tcPr>
            <w:tcW w:w="2123" w:type="dxa"/>
            <w:vMerge/>
            <w:vAlign w:val="center"/>
          </w:tcPr>
          <w:p w14:paraId="255CABED" w14:textId="77777777" w:rsidR="00FD01DF" w:rsidRPr="00633C0D" w:rsidRDefault="00FD01DF" w:rsidP="00306CFA">
            <w:pPr>
              <w:rPr>
                <w:b/>
                <w:sz w:val="22"/>
                <w:szCs w:val="22"/>
              </w:rPr>
            </w:pPr>
          </w:p>
        </w:tc>
        <w:tc>
          <w:tcPr>
            <w:tcW w:w="1132" w:type="dxa"/>
            <w:vMerge/>
            <w:vAlign w:val="center"/>
          </w:tcPr>
          <w:p w14:paraId="6F3C5765" w14:textId="77777777" w:rsidR="00FD01DF" w:rsidRPr="00633C0D" w:rsidRDefault="00FD01DF" w:rsidP="00306CFA">
            <w:pPr>
              <w:jc w:val="center"/>
              <w:rPr>
                <w:sz w:val="22"/>
                <w:szCs w:val="22"/>
              </w:rPr>
            </w:pPr>
          </w:p>
        </w:tc>
        <w:tc>
          <w:tcPr>
            <w:tcW w:w="9315" w:type="dxa"/>
          </w:tcPr>
          <w:p w14:paraId="78F1B5A6" w14:textId="5A016350" w:rsidR="00FD01DF" w:rsidRPr="00633C0D" w:rsidRDefault="00FD01DF" w:rsidP="00DE0587">
            <w:pPr>
              <w:rPr>
                <w:sz w:val="22"/>
                <w:szCs w:val="22"/>
              </w:rPr>
            </w:pPr>
            <w:r w:rsidRPr="00633C0D">
              <w:rPr>
                <w:sz w:val="22"/>
                <w:szCs w:val="22"/>
              </w:rPr>
              <w:t>Выпо</w:t>
            </w:r>
            <w:r>
              <w:rPr>
                <w:sz w:val="22"/>
                <w:szCs w:val="22"/>
              </w:rPr>
              <w:t xml:space="preserve">лнения Плана </w:t>
            </w:r>
            <w:r w:rsidRPr="00633C0D">
              <w:rPr>
                <w:sz w:val="22"/>
                <w:szCs w:val="22"/>
              </w:rPr>
              <w:t xml:space="preserve">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w:t>
            </w:r>
            <w:r w:rsidR="00DE0587">
              <w:rPr>
                <w:sz w:val="22"/>
                <w:szCs w:val="22"/>
              </w:rPr>
              <w:t>. г</w:t>
            </w:r>
            <w:r w:rsidRPr="00633C0D">
              <w:rPr>
                <w:sz w:val="22"/>
                <w:szCs w:val="22"/>
              </w:rPr>
              <w:t>.</w:t>
            </w:r>
          </w:p>
        </w:tc>
        <w:tc>
          <w:tcPr>
            <w:tcW w:w="2758" w:type="dxa"/>
            <w:gridSpan w:val="2"/>
            <w:vMerge/>
          </w:tcPr>
          <w:p w14:paraId="6BD29A29" w14:textId="77777777" w:rsidR="00FD01DF" w:rsidRPr="00633C0D" w:rsidRDefault="00FD01DF" w:rsidP="00306CFA">
            <w:pPr>
              <w:tabs>
                <w:tab w:val="left" w:pos="1365"/>
              </w:tabs>
              <w:rPr>
                <w:sz w:val="22"/>
                <w:szCs w:val="22"/>
              </w:rPr>
            </w:pPr>
          </w:p>
        </w:tc>
      </w:tr>
      <w:tr w:rsidR="00FD01DF" w:rsidRPr="00633C0D" w14:paraId="77E2A8F8" w14:textId="77777777" w:rsidTr="00AA3C51">
        <w:trPr>
          <w:gridAfter w:val="1"/>
          <w:wAfter w:w="68" w:type="dxa"/>
          <w:jc w:val="center"/>
        </w:trPr>
        <w:tc>
          <w:tcPr>
            <w:tcW w:w="2123" w:type="dxa"/>
            <w:vMerge/>
            <w:vAlign w:val="center"/>
          </w:tcPr>
          <w:p w14:paraId="527EAC9B" w14:textId="77777777" w:rsidR="00FD01DF" w:rsidRPr="00633C0D" w:rsidRDefault="00FD01DF" w:rsidP="00306CFA">
            <w:pPr>
              <w:rPr>
                <w:b/>
                <w:sz w:val="22"/>
                <w:szCs w:val="22"/>
              </w:rPr>
            </w:pPr>
          </w:p>
        </w:tc>
        <w:tc>
          <w:tcPr>
            <w:tcW w:w="1132" w:type="dxa"/>
            <w:vAlign w:val="center"/>
          </w:tcPr>
          <w:p w14:paraId="60B08907" w14:textId="77777777" w:rsidR="00FD01DF" w:rsidRPr="00633C0D" w:rsidRDefault="00FD01DF" w:rsidP="00306CFA">
            <w:pPr>
              <w:jc w:val="center"/>
              <w:rPr>
                <w:sz w:val="22"/>
                <w:szCs w:val="22"/>
              </w:rPr>
            </w:pPr>
            <w:r w:rsidRPr="00633C0D">
              <w:rPr>
                <w:sz w:val="22"/>
                <w:szCs w:val="22"/>
              </w:rPr>
              <w:t>1-неделя</w:t>
            </w:r>
          </w:p>
        </w:tc>
        <w:tc>
          <w:tcPr>
            <w:tcW w:w="9315" w:type="dxa"/>
            <w:vMerge w:val="restart"/>
          </w:tcPr>
          <w:p w14:paraId="6F85BFC3" w14:textId="77777777" w:rsidR="00FD01DF" w:rsidRPr="00633C0D" w:rsidRDefault="00FD01DF" w:rsidP="00306CFA">
            <w:pPr>
              <w:shd w:val="clear" w:color="auto" w:fill="FFFFFF"/>
              <w:rPr>
                <w:sz w:val="22"/>
                <w:szCs w:val="22"/>
              </w:rPr>
            </w:pPr>
            <w:r w:rsidRPr="00633C0D">
              <w:rPr>
                <w:sz w:val="22"/>
                <w:szCs w:val="22"/>
              </w:rPr>
              <w:t xml:space="preserve">Профилактика </w:t>
            </w:r>
            <w:proofErr w:type="spellStart"/>
            <w:r w:rsidRPr="00633C0D">
              <w:rPr>
                <w:sz w:val="22"/>
                <w:szCs w:val="22"/>
              </w:rPr>
              <w:t>здоровьесберегающего</w:t>
            </w:r>
            <w:proofErr w:type="spellEnd"/>
            <w:r w:rsidRPr="00633C0D">
              <w:rPr>
                <w:sz w:val="22"/>
                <w:szCs w:val="22"/>
              </w:rPr>
              <w:t xml:space="preserve"> режима, действия, направленные на формирование га</w:t>
            </w:r>
            <w:r w:rsidRPr="00633C0D">
              <w:rPr>
                <w:sz w:val="22"/>
                <w:szCs w:val="22"/>
              </w:rPr>
              <w:t>р</w:t>
            </w:r>
            <w:r w:rsidRPr="00633C0D">
              <w:rPr>
                <w:sz w:val="22"/>
                <w:szCs w:val="22"/>
              </w:rPr>
              <w:t>моничного физического и психического развития, сохранение и укрепление здоровья. Форм</w:t>
            </w:r>
            <w:r w:rsidRPr="00633C0D">
              <w:rPr>
                <w:sz w:val="22"/>
                <w:szCs w:val="22"/>
              </w:rPr>
              <w:t>и</w:t>
            </w:r>
            <w:r w:rsidRPr="00633C0D">
              <w:rPr>
                <w:sz w:val="22"/>
                <w:szCs w:val="22"/>
              </w:rPr>
              <w:t>рование у обучающихся установки на систематические занятия физической культурой и спо</w:t>
            </w:r>
            <w:r w:rsidRPr="00633C0D">
              <w:rPr>
                <w:sz w:val="22"/>
                <w:szCs w:val="22"/>
              </w:rPr>
              <w:t>р</w:t>
            </w:r>
            <w:r w:rsidRPr="00633C0D">
              <w:rPr>
                <w:sz w:val="22"/>
                <w:szCs w:val="22"/>
              </w:rPr>
              <w:t>том, готовности к выбору индивидуальных режимов двигательной активности на основе ос</w:t>
            </w:r>
            <w:r w:rsidRPr="00633C0D">
              <w:rPr>
                <w:sz w:val="22"/>
                <w:szCs w:val="22"/>
              </w:rPr>
              <w:t>о</w:t>
            </w:r>
            <w:r w:rsidRPr="00633C0D">
              <w:rPr>
                <w:sz w:val="22"/>
                <w:szCs w:val="22"/>
              </w:rPr>
              <w:t>знания собственных возможностей.</w:t>
            </w:r>
          </w:p>
        </w:tc>
        <w:tc>
          <w:tcPr>
            <w:tcW w:w="2758" w:type="dxa"/>
            <w:gridSpan w:val="2"/>
            <w:vMerge w:val="restart"/>
          </w:tcPr>
          <w:p w14:paraId="0D85E190" w14:textId="77777777" w:rsidR="000725EF" w:rsidRPr="00633C0D" w:rsidRDefault="000725EF" w:rsidP="00306CFA">
            <w:pPr>
              <w:rPr>
                <w:sz w:val="22"/>
                <w:szCs w:val="22"/>
              </w:rPr>
            </w:pPr>
            <w:r w:rsidRPr="00633C0D">
              <w:rPr>
                <w:sz w:val="22"/>
                <w:szCs w:val="22"/>
              </w:rPr>
              <w:t>Зам. директора</w:t>
            </w:r>
          </w:p>
          <w:p w14:paraId="6A130CE5" w14:textId="642AFB7F" w:rsidR="00FD01DF" w:rsidRPr="00633C0D" w:rsidRDefault="000725EF" w:rsidP="00306CFA">
            <w:pPr>
              <w:tabs>
                <w:tab w:val="left" w:pos="1365"/>
              </w:tabs>
              <w:rPr>
                <w:sz w:val="22"/>
                <w:szCs w:val="22"/>
              </w:rPr>
            </w:pPr>
            <w:r>
              <w:rPr>
                <w:sz w:val="22"/>
                <w:szCs w:val="22"/>
              </w:rPr>
              <w:t>Заведующие филиалами, старшие мастера, преп</w:t>
            </w:r>
            <w:r>
              <w:rPr>
                <w:sz w:val="22"/>
                <w:szCs w:val="22"/>
              </w:rPr>
              <w:t>о</w:t>
            </w:r>
            <w:r>
              <w:rPr>
                <w:sz w:val="22"/>
                <w:szCs w:val="22"/>
              </w:rPr>
              <w:t xml:space="preserve">даватели, мастера </w:t>
            </w:r>
            <w:proofErr w:type="gramStart"/>
            <w:r>
              <w:rPr>
                <w:sz w:val="22"/>
                <w:szCs w:val="22"/>
              </w:rPr>
              <w:t>п</w:t>
            </w:r>
            <w:proofErr w:type="gramEnd"/>
            <w:r>
              <w:rPr>
                <w:sz w:val="22"/>
                <w:szCs w:val="22"/>
              </w:rPr>
              <w:t>/о</w:t>
            </w:r>
          </w:p>
        </w:tc>
      </w:tr>
      <w:tr w:rsidR="00FD01DF" w:rsidRPr="00633C0D" w14:paraId="24ED8C3C" w14:textId="77777777" w:rsidTr="00AA3C51">
        <w:trPr>
          <w:gridAfter w:val="1"/>
          <w:wAfter w:w="68" w:type="dxa"/>
          <w:trHeight w:val="516"/>
          <w:jc w:val="center"/>
        </w:trPr>
        <w:tc>
          <w:tcPr>
            <w:tcW w:w="2123" w:type="dxa"/>
            <w:vMerge/>
            <w:vAlign w:val="center"/>
          </w:tcPr>
          <w:p w14:paraId="4D7934FE" w14:textId="77777777" w:rsidR="00FD01DF" w:rsidRPr="00633C0D" w:rsidRDefault="00FD01DF" w:rsidP="00306CFA">
            <w:pPr>
              <w:rPr>
                <w:b/>
                <w:sz w:val="22"/>
                <w:szCs w:val="22"/>
              </w:rPr>
            </w:pPr>
          </w:p>
        </w:tc>
        <w:tc>
          <w:tcPr>
            <w:tcW w:w="1132" w:type="dxa"/>
            <w:vAlign w:val="center"/>
          </w:tcPr>
          <w:p w14:paraId="3DF2DAB3" w14:textId="77777777" w:rsidR="00FD01DF" w:rsidRPr="00633C0D" w:rsidRDefault="00FD01DF" w:rsidP="00306CFA">
            <w:pPr>
              <w:jc w:val="center"/>
              <w:rPr>
                <w:sz w:val="22"/>
                <w:szCs w:val="22"/>
              </w:rPr>
            </w:pPr>
            <w:r w:rsidRPr="00633C0D">
              <w:rPr>
                <w:sz w:val="22"/>
                <w:szCs w:val="22"/>
              </w:rPr>
              <w:t>2-неделя</w:t>
            </w:r>
          </w:p>
        </w:tc>
        <w:tc>
          <w:tcPr>
            <w:tcW w:w="9315" w:type="dxa"/>
            <w:vMerge/>
          </w:tcPr>
          <w:p w14:paraId="28BCEA7B" w14:textId="77777777" w:rsidR="00FD01DF" w:rsidRPr="00633C0D" w:rsidRDefault="00FD01DF" w:rsidP="00306CFA">
            <w:pPr>
              <w:jc w:val="center"/>
              <w:rPr>
                <w:sz w:val="22"/>
                <w:szCs w:val="22"/>
              </w:rPr>
            </w:pPr>
          </w:p>
        </w:tc>
        <w:tc>
          <w:tcPr>
            <w:tcW w:w="2758" w:type="dxa"/>
            <w:gridSpan w:val="2"/>
            <w:vMerge/>
          </w:tcPr>
          <w:p w14:paraId="727C4846" w14:textId="77777777" w:rsidR="00FD01DF" w:rsidRPr="00633C0D" w:rsidRDefault="00FD01DF" w:rsidP="00306CFA">
            <w:pPr>
              <w:tabs>
                <w:tab w:val="left" w:pos="1365"/>
              </w:tabs>
              <w:rPr>
                <w:sz w:val="22"/>
                <w:szCs w:val="22"/>
              </w:rPr>
            </w:pPr>
          </w:p>
        </w:tc>
      </w:tr>
      <w:tr w:rsidR="000725EF" w:rsidRPr="00633C0D" w14:paraId="7494AA77" w14:textId="77777777" w:rsidTr="00AA3C51">
        <w:trPr>
          <w:gridAfter w:val="1"/>
          <w:wAfter w:w="68" w:type="dxa"/>
          <w:jc w:val="center"/>
        </w:trPr>
        <w:tc>
          <w:tcPr>
            <w:tcW w:w="2123" w:type="dxa"/>
            <w:vMerge/>
            <w:vAlign w:val="center"/>
          </w:tcPr>
          <w:p w14:paraId="4829955D" w14:textId="77777777" w:rsidR="000725EF" w:rsidRPr="00633C0D" w:rsidRDefault="000725EF" w:rsidP="00306CFA">
            <w:pPr>
              <w:rPr>
                <w:b/>
                <w:sz w:val="22"/>
                <w:szCs w:val="22"/>
              </w:rPr>
            </w:pPr>
          </w:p>
        </w:tc>
        <w:tc>
          <w:tcPr>
            <w:tcW w:w="1132" w:type="dxa"/>
            <w:vAlign w:val="center"/>
          </w:tcPr>
          <w:p w14:paraId="7E53FA21" w14:textId="77777777" w:rsidR="000725EF" w:rsidRPr="00633C0D" w:rsidRDefault="000725EF" w:rsidP="00306CFA">
            <w:pPr>
              <w:jc w:val="center"/>
              <w:rPr>
                <w:sz w:val="22"/>
                <w:szCs w:val="22"/>
              </w:rPr>
            </w:pPr>
            <w:r w:rsidRPr="00633C0D">
              <w:rPr>
                <w:sz w:val="22"/>
                <w:szCs w:val="22"/>
              </w:rPr>
              <w:t>3-неделя</w:t>
            </w:r>
          </w:p>
        </w:tc>
        <w:tc>
          <w:tcPr>
            <w:tcW w:w="9315" w:type="dxa"/>
          </w:tcPr>
          <w:p w14:paraId="76AFD306" w14:textId="77777777" w:rsidR="000725EF" w:rsidRPr="00633C0D" w:rsidRDefault="000725EF" w:rsidP="00306CFA">
            <w:pPr>
              <w:rPr>
                <w:sz w:val="22"/>
                <w:szCs w:val="22"/>
              </w:rPr>
            </w:pPr>
            <w:r w:rsidRPr="00633C0D">
              <w:rPr>
                <w:sz w:val="22"/>
                <w:szCs w:val="22"/>
              </w:rPr>
              <w:t xml:space="preserve">Час экологических знаний. Формирование у </w:t>
            </w:r>
            <w:proofErr w:type="gramStart"/>
            <w:r w:rsidRPr="00633C0D">
              <w:rPr>
                <w:sz w:val="22"/>
                <w:szCs w:val="22"/>
              </w:rPr>
              <w:t>обучающихся</w:t>
            </w:r>
            <w:proofErr w:type="gramEnd"/>
            <w:r w:rsidRPr="00633C0D">
              <w:rPr>
                <w:sz w:val="22"/>
                <w:szCs w:val="22"/>
              </w:rPr>
              <w:t xml:space="preserve"> экологической культуры, развитие опыта значимой деятельности, конструктивного социального поведения, связанного с эколог</w:t>
            </w:r>
            <w:r w:rsidRPr="00633C0D">
              <w:rPr>
                <w:sz w:val="22"/>
                <w:szCs w:val="22"/>
              </w:rPr>
              <w:t>и</w:t>
            </w:r>
            <w:r w:rsidRPr="00633C0D">
              <w:rPr>
                <w:sz w:val="22"/>
                <w:szCs w:val="22"/>
              </w:rPr>
              <w:t>ческими проблемами и состоянием экологии. </w:t>
            </w:r>
          </w:p>
        </w:tc>
        <w:tc>
          <w:tcPr>
            <w:tcW w:w="2758" w:type="dxa"/>
            <w:gridSpan w:val="2"/>
            <w:vMerge w:val="restart"/>
          </w:tcPr>
          <w:p w14:paraId="69B58AA4" w14:textId="6F6B646D" w:rsidR="000725EF" w:rsidRPr="00633C0D" w:rsidRDefault="000725EF"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0725EF" w:rsidRPr="00633C0D" w14:paraId="2056C8D3" w14:textId="77777777" w:rsidTr="00AA3C51">
        <w:trPr>
          <w:gridAfter w:val="1"/>
          <w:wAfter w:w="68" w:type="dxa"/>
          <w:jc w:val="center"/>
        </w:trPr>
        <w:tc>
          <w:tcPr>
            <w:tcW w:w="2123" w:type="dxa"/>
            <w:vMerge/>
            <w:vAlign w:val="center"/>
          </w:tcPr>
          <w:p w14:paraId="065C7EDC" w14:textId="77777777" w:rsidR="000725EF" w:rsidRPr="00633C0D" w:rsidRDefault="000725EF" w:rsidP="00306CFA">
            <w:pPr>
              <w:rPr>
                <w:b/>
                <w:sz w:val="22"/>
                <w:szCs w:val="22"/>
              </w:rPr>
            </w:pPr>
          </w:p>
        </w:tc>
        <w:tc>
          <w:tcPr>
            <w:tcW w:w="1132" w:type="dxa"/>
            <w:vAlign w:val="center"/>
          </w:tcPr>
          <w:p w14:paraId="257B797E" w14:textId="77777777" w:rsidR="000725EF" w:rsidRPr="00633C0D" w:rsidRDefault="000725EF" w:rsidP="00306CFA">
            <w:pPr>
              <w:jc w:val="center"/>
              <w:rPr>
                <w:sz w:val="22"/>
                <w:szCs w:val="22"/>
              </w:rPr>
            </w:pPr>
            <w:r w:rsidRPr="00633C0D">
              <w:rPr>
                <w:sz w:val="22"/>
                <w:szCs w:val="22"/>
              </w:rPr>
              <w:t>4-неделя</w:t>
            </w:r>
          </w:p>
        </w:tc>
        <w:tc>
          <w:tcPr>
            <w:tcW w:w="9315" w:type="dxa"/>
          </w:tcPr>
          <w:p w14:paraId="0CF099C3" w14:textId="77777777" w:rsidR="000725EF" w:rsidRPr="00633C0D" w:rsidRDefault="000725EF" w:rsidP="00306CFA">
            <w:pPr>
              <w:shd w:val="clear" w:color="auto" w:fill="FFFFFF"/>
              <w:rPr>
                <w:sz w:val="22"/>
                <w:szCs w:val="22"/>
              </w:rPr>
            </w:pPr>
            <w:r w:rsidRPr="00633C0D">
              <w:rPr>
                <w:color w:val="000000"/>
                <w:sz w:val="22"/>
                <w:szCs w:val="22"/>
              </w:rPr>
              <w:t>Профилактика и закрепление знаний о положительной и отрицательной роли огня в жизни ч</w:t>
            </w:r>
            <w:r w:rsidRPr="00633C0D">
              <w:rPr>
                <w:color w:val="000000"/>
                <w:sz w:val="22"/>
                <w:szCs w:val="22"/>
              </w:rPr>
              <w:t>е</w:t>
            </w:r>
            <w:r w:rsidRPr="00633C0D">
              <w:rPr>
                <w:color w:val="000000"/>
                <w:sz w:val="22"/>
                <w:szCs w:val="22"/>
              </w:rPr>
              <w:t>ловека, о пожарной безопасности, привитие навыков осторожного обращения с огнем, воспит</w:t>
            </w:r>
            <w:r w:rsidRPr="00633C0D">
              <w:rPr>
                <w:color w:val="000000"/>
                <w:sz w:val="22"/>
                <w:szCs w:val="22"/>
              </w:rPr>
              <w:t>а</w:t>
            </w:r>
            <w:r w:rsidRPr="00633C0D">
              <w:rPr>
                <w:color w:val="000000"/>
                <w:sz w:val="22"/>
                <w:szCs w:val="22"/>
              </w:rPr>
              <w:t>ние чувства ответственности, навыков безопасного поведения.</w:t>
            </w:r>
          </w:p>
        </w:tc>
        <w:tc>
          <w:tcPr>
            <w:tcW w:w="2758" w:type="dxa"/>
            <w:gridSpan w:val="2"/>
            <w:vMerge/>
          </w:tcPr>
          <w:p w14:paraId="2571F87E" w14:textId="3B5A2583" w:rsidR="000725EF" w:rsidRPr="00633C0D" w:rsidRDefault="000725EF" w:rsidP="00306CFA">
            <w:pPr>
              <w:tabs>
                <w:tab w:val="left" w:pos="1365"/>
              </w:tabs>
              <w:rPr>
                <w:sz w:val="22"/>
                <w:szCs w:val="22"/>
              </w:rPr>
            </w:pPr>
          </w:p>
        </w:tc>
      </w:tr>
      <w:tr w:rsidR="00633C0D" w:rsidRPr="00633C0D" w14:paraId="6F47AD1F" w14:textId="77777777" w:rsidTr="00AA3C51">
        <w:trPr>
          <w:trHeight w:val="188"/>
          <w:jc w:val="center"/>
        </w:trPr>
        <w:tc>
          <w:tcPr>
            <w:tcW w:w="2123" w:type="dxa"/>
            <w:tcBorders>
              <w:bottom w:val="single" w:sz="4" w:space="0" w:color="auto"/>
            </w:tcBorders>
          </w:tcPr>
          <w:p w14:paraId="795F3062" w14:textId="77777777" w:rsidR="00633C0D" w:rsidRPr="00633C0D" w:rsidRDefault="00633C0D" w:rsidP="00306CFA">
            <w:pPr>
              <w:jc w:val="center"/>
              <w:rPr>
                <w:b/>
                <w:sz w:val="22"/>
                <w:szCs w:val="22"/>
              </w:rPr>
            </w:pPr>
            <w:r w:rsidRPr="00633C0D">
              <w:rPr>
                <w:b/>
                <w:sz w:val="22"/>
                <w:szCs w:val="22"/>
              </w:rPr>
              <w:t>Месяц</w:t>
            </w:r>
          </w:p>
        </w:tc>
        <w:tc>
          <w:tcPr>
            <w:tcW w:w="10481" w:type="dxa"/>
            <w:gridSpan w:val="3"/>
            <w:tcBorders>
              <w:right w:val="single" w:sz="4" w:space="0" w:color="auto"/>
            </w:tcBorders>
          </w:tcPr>
          <w:p w14:paraId="53D00FB2" w14:textId="77777777" w:rsidR="00633C0D" w:rsidRPr="00633C0D" w:rsidRDefault="00633C0D" w:rsidP="00AA3C51">
            <w:pPr>
              <w:jc w:val="center"/>
              <w:rPr>
                <w:b/>
                <w:sz w:val="22"/>
                <w:szCs w:val="22"/>
              </w:rPr>
            </w:pPr>
            <w:r w:rsidRPr="00633C0D">
              <w:rPr>
                <w:b/>
                <w:sz w:val="22"/>
                <w:szCs w:val="22"/>
              </w:rPr>
              <w:t>Май</w:t>
            </w:r>
          </w:p>
        </w:tc>
        <w:tc>
          <w:tcPr>
            <w:tcW w:w="2792" w:type="dxa"/>
            <w:gridSpan w:val="2"/>
            <w:tcBorders>
              <w:left w:val="single" w:sz="4" w:space="0" w:color="auto"/>
            </w:tcBorders>
          </w:tcPr>
          <w:p w14:paraId="6FF6EF4F" w14:textId="77777777" w:rsidR="00633C0D" w:rsidRPr="00633C0D" w:rsidRDefault="00633C0D" w:rsidP="00306CFA">
            <w:pPr>
              <w:jc w:val="center"/>
              <w:rPr>
                <w:b/>
                <w:sz w:val="22"/>
                <w:szCs w:val="22"/>
              </w:rPr>
            </w:pPr>
          </w:p>
        </w:tc>
      </w:tr>
      <w:tr w:rsidR="00633C0D" w:rsidRPr="00633C0D" w14:paraId="51F5710A" w14:textId="77777777" w:rsidTr="00AA3C51">
        <w:trPr>
          <w:trHeight w:val="276"/>
          <w:jc w:val="center"/>
        </w:trPr>
        <w:tc>
          <w:tcPr>
            <w:tcW w:w="2123" w:type="dxa"/>
            <w:vMerge w:val="restart"/>
            <w:tcBorders>
              <w:top w:val="single" w:sz="4" w:space="0" w:color="auto"/>
            </w:tcBorders>
            <w:vAlign w:val="center"/>
          </w:tcPr>
          <w:p w14:paraId="2BC96F08" w14:textId="77777777" w:rsidR="00633C0D" w:rsidRPr="00633C0D" w:rsidRDefault="00633C0D" w:rsidP="00306CFA">
            <w:pPr>
              <w:jc w:val="center"/>
              <w:rPr>
                <w:b/>
                <w:sz w:val="22"/>
                <w:szCs w:val="22"/>
              </w:rPr>
            </w:pPr>
            <w:r w:rsidRPr="00633C0D">
              <w:rPr>
                <w:b/>
                <w:sz w:val="22"/>
                <w:szCs w:val="22"/>
              </w:rPr>
              <w:t>Модуль</w:t>
            </w:r>
          </w:p>
        </w:tc>
        <w:tc>
          <w:tcPr>
            <w:tcW w:w="1134" w:type="dxa"/>
            <w:vMerge w:val="restart"/>
            <w:tcBorders>
              <w:top w:val="single" w:sz="4" w:space="0" w:color="auto"/>
            </w:tcBorders>
            <w:vAlign w:val="center"/>
          </w:tcPr>
          <w:p w14:paraId="69B5479E" w14:textId="77777777" w:rsidR="00633C0D" w:rsidRPr="00633C0D" w:rsidRDefault="00633C0D" w:rsidP="00306CFA">
            <w:pPr>
              <w:jc w:val="center"/>
              <w:rPr>
                <w:b/>
                <w:sz w:val="22"/>
                <w:szCs w:val="22"/>
              </w:rPr>
            </w:pPr>
            <w:r w:rsidRPr="00633C0D">
              <w:rPr>
                <w:b/>
                <w:sz w:val="22"/>
                <w:szCs w:val="22"/>
              </w:rPr>
              <w:t>Неделя</w:t>
            </w:r>
          </w:p>
        </w:tc>
        <w:tc>
          <w:tcPr>
            <w:tcW w:w="9347" w:type="dxa"/>
            <w:gridSpan w:val="2"/>
            <w:vMerge w:val="restart"/>
            <w:tcBorders>
              <w:top w:val="single" w:sz="4" w:space="0" w:color="auto"/>
              <w:right w:val="single" w:sz="4" w:space="0" w:color="auto"/>
            </w:tcBorders>
            <w:vAlign w:val="center"/>
          </w:tcPr>
          <w:p w14:paraId="6A895DB3" w14:textId="77777777" w:rsidR="00633C0D" w:rsidRPr="00633C0D" w:rsidRDefault="00633C0D" w:rsidP="00306CFA">
            <w:pPr>
              <w:jc w:val="center"/>
              <w:rPr>
                <w:b/>
                <w:sz w:val="22"/>
                <w:szCs w:val="22"/>
              </w:rPr>
            </w:pPr>
            <w:r w:rsidRPr="00633C0D">
              <w:rPr>
                <w:b/>
                <w:sz w:val="22"/>
                <w:szCs w:val="22"/>
              </w:rPr>
              <w:t>Содержание</w:t>
            </w:r>
          </w:p>
        </w:tc>
        <w:tc>
          <w:tcPr>
            <w:tcW w:w="2792" w:type="dxa"/>
            <w:gridSpan w:val="2"/>
            <w:vMerge w:val="restart"/>
            <w:tcBorders>
              <w:top w:val="single" w:sz="4" w:space="0" w:color="auto"/>
              <w:left w:val="single" w:sz="4" w:space="0" w:color="auto"/>
            </w:tcBorders>
            <w:vAlign w:val="center"/>
          </w:tcPr>
          <w:p w14:paraId="32DC8C0C" w14:textId="77777777" w:rsidR="00633C0D" w:rsidRPr="00633C0D" w:rsidRDefault="00633C0D" w:rsidP="00306CFA">
            <w:pPr>
              <w:jc w:val="center"/>
              <w:rPr>
                <w:b/>
                <w:sz w:val="22"/>
                <w:szCs w:val="22"/>
              </w:rPr>
            </w:pPr>
            <w:r w:rsidRPr="00633C0D">
              <w:rPr>
                <w:b/>
                <w:sz w:val="22"/>
                <w:szCs w:val="22"/>
              </w:rPr>
              <w:t>Ответственные</w:t>
            </w:r>
          </w:p>
        </w:tc>
      </w:tr>
      <w:tr w:rsidR="00633C0D" w:rsidRPr="00633C0D" w14:paraId="3775F897" w14:textId="77777777" w:rsidTr="00AA3C51">
        <w:trPr>
          <w:trHeight w:val="276"/>
          <w:jc w:val="center"/>
        </w:trPr>
        <w:tc>
          <w:tcPr>
            <w:tcW w:w="2123" w:type="dxa"/>
            <w:vMerge/>
          </w:tcPr>
          <w:p w14:paraId="4FFE6DD0" w14:textId="77777777" w:rsidR="00633C0D" w:rsidRPr="00633C0D" w:rsidRDefault="00633C0D" w:rsidP="00306CFA">
            <w:pPr>
              <w:jc w:val="center"/>
              <w:rPr>
                <w:sz w:val="22"/>
                <w:szCs w:val="22"/>
              </w:rPr>
            </w:pPr>
          </w:p>
        </w:tc>
        <w:tc>
          <w:tcPr>
            <w:tcW w:w="1134" w:type="dxa"/>
            <w:vMerge/>
          </w:tcPr>
          <w:p w14:paraId="6EC7B4F4" w14:textId="77777777" w:rsidR="00633C0D" w:rsidRPr="00633C0D" w:rsidRDefault="00633C0D" w:rsidP="00306CFA">
            <w:pPr>
              <w:jc w:val="center"/>
              <w:rPr>
                <w:sz w:val="22"/>
                <w:szCs w:val="22"/>
              </w:rPr>
            </w:pPr>
          </w:p>
        </w:tc>
        <w:tc>
          <w:tcPr>
            <w:tcW w:w="9347" w:type="dxa"/>
            <w:gridSpan w:val="2"/>
            <w:vMerge/>
            <w:tcBorders>
              <w:right w:val="single" w:sz="4" w:space="0" w:color="auto"/>
            </w:tcBorders>
          </w:tcPr>
          <w:p w14:paraId="7E75E029" w14:textId="77777777" w:rsidR="00633C0D" w:rsidRPr="00633C0D" w:rsidRDefault="00633C0D" w:rsidP="00306CFA">
            <w:pPr>
              <w:jc w:val="center"/>
              <w:rPr>
                <w:sz w:val="22"/>
                <w:szCs w:val="22"/>
              </w:rPr>
            </w:pPr>
          </w:p>
        </w:tc>
        <w:tc>
          <w:tcPr>
            <w:tcW w:w="2792" w:type="dxa"/>
            <w:gridSpan w:val="2"/>
            <w:vMerge/>
            <w:tcBorders>
              <w:left w:val="single" w:sz="4" w:space="0" w:color="auto"/>
            </w:tcBorders>
          </w:tcPr>
          <w:p w14:paraId="0B2577EA" w14:textId="77777777" w:rsidR="00633C0D" w:rsidRPr="00633C0D" w:rsidRDefault="00633C0D" w:rsidP="00306CFA">
            <w:pPr>
              <w:jc w:val="center"/>
              <w:rPr>
                <w:sz w:val="22"/>
                <w:szCs w:val="22"/>
              </w:rPr>
            </w:pPr>
          </w:p>
        </w:tc>
      </w:tr>
      <w:tr w:rsidR="000725EF" w:rsidRPr="00633C0D" w14:paraId="1A60D0CA" w14:textId="77777777" w:rsidTr="00AA3C51">
        <w:trPr>
          <w:jc w:val="center"/>
        </w:trPr>
        <w:tc>
          <w:tcPr>
            <w:tcW w:w="2123" w:type="dxa"/>
            <w:vMerge w:val="restart"/>
            <w:vAlign w:val="center"/>
          </w:tcPr>
          <w:p w14:paraId="4C9B6FBE" w14:textId="0C3D32A8" w:rsidR="000725EF" w:rsidRPr="00633C0D" w:rsidRDefault="000725EF" w:rsidP="00306CFA">
            <w:pPr>
              <w:rPr>
                <w:b/>
                <w:sz w:val="22"/>
                <w:szCs w:val="22"/>
              </w:rPr>
            </w:pPr>
            <w:r>
              <w:rPr>
                <w:b/>
                <w:sz w:val="22"/>
                <w:szCs w:val="22"/>
              </w:rPr>
              <w:t>Учебное занятие</w:t>
            </w:r>
          </w:p>
        </w:tc>
        <w:tc>
          <w:tcPr>
            <w:tcW w:w="1134" w:type="dxa"/>
            <w:vAlign w:val="center"/>
          </w:tcPr>
          <w:p w14:paraId="021AA51E" w14:textId="77777777" w:rsidR="000725EF" w:rsidRPr="00633C0D" w:rsidRDefault="000725EF" w:rsidP="00306CFA">
            <w:pPr>
              <w:jc w:val="center"/>
              <w:rPr>
                <w:sz w:val="22"/>
                <w:szCs w:val="22"/>
              </w:rPr>
            </w:pPr>
            <w:r w:rsidRPr="00633C0D">
              <w:rPr>
                <w:sz w:val="22"/>
                <w:szCs w:val="22"/>
              </w:rPr>
              <w:t>1-неделя</w:t>
            </w:r>
          </w:p>
        </w:tc>
        <w:tc>
          <w:tcPr>
            <w:tcW w:w="9347" w:type="dxa"/>
            <w:gridSpan w:val="2"/>
          </w:tcPr>
          <w:p w14:paraId="533D2240" w14:textId="3F162499" w:rsidR="000725EF" w:rsidRPr="00633C0D" w:rsidRDefault="000725EF" w:rsidP="00306CFA">
            <w:pPr>
              <w:rPr>
                <w:sz w:val="22"/>
                <w:szCs w:val="22"/>
              </w:rPr>
            </w:pPr>
            <w:r>
              <w:rPr>
                <w:sz w:val="22"/>
                <w:szCs w:val="22"/>
              </w:rPr>
              <w:t>Тематическая беседа</w:t>
            </w:r>
            <w:r w:rsidRPr="00633C0D">
              <w:rPr>
                <w:sz w:val="22"/>
                <w:szCs w:val="22"/>
              </w:rPr>
              <w:t xml:space="preserve"> «Бессмертный полк»</w:t>
            </w:r>
          </w:p>
        </w:tc>
        <w:tc>
          <w:tcPr>
            <w:tcW w:w="2792" w:type="dxa"/>
            <w:gridSpan w:val="2"/>
            <w:vMerge w:val="restart"/>
          </w:tcPr>
          <w:p w14:paraId="62FCE16C" w14:textId="75444B6C" w:rsidR="000725EF" w:rsidRPr="00633C0D" w:rsidRDefault="000725EF" w:rsidP="00306CFA">
            <w:pPr>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r w:rsidR="000725EF" w:rsidRPr="00633C0D" w14:paraId="3F72A837" w14:textId="77777777" w:rsidTr="00AA3C51">
        <w:trPr>
          <w:jc w:val="center"/>
        </w:trPr>
        <w:tc>
          <w:tcPr>
            <w:tcW w:w="2123" w:type="dxa"/>
            <w:vMerge/>
            <w:vAlign w:val="center"/>
          </w:tcPr>
          <w:p w14:paraId="0F36A615" w14:textId="77777777" w:rsidR="000725EF" w:rsidRPr="00633C0D" w:rsidRDefault="000725EF" w:rsidP="00306CFA">
            <w:pPr>
              <w:rPr>
                <w:b/>
                <w:sz w:val="22"/>
                <w:szCs w:val="22"/>
              </w:rPr>
            </w:pPr>
          </w:p>
        </w:tc>
        <w:tc>
          <w:tcPr>
            <w:tcW w:w="1134" w:type="dxa"/>
            <w:vAlign w:val="center"/>
          </w:tcPr>
          <w:p w14:paraId="3E8E3F28" w14:textId="77777777" w:rsidR="000725EF" w:rsidRPr="00633C0D" w:rsidRDefault="000725EF" w:rsidP="00306CFA">
            <w:pPr>
              <w:jc w:val="center"/>
              <w:rPr>
                <w:sz w:val="22"/>
                <w:szCs w:val="22"/>
              </w:rPr>
            </w:pPr>
            <w:r w:rsidRPr="00633C0D">
              <w:rPr>
                <w:sz w:val="22"/>
                <w:szCs w:val="22"/>
              </w:rPr>
              <w:t>2-неделя</w:t>
            </w:r>
          </w:p>
        </w:tc>
        <w:tc>
          <w:tcPr>
            <w:tcW w:w="9347" w:type="dxa"/>
            <w:gridSpan w:val="2"/>
          </w:tcPr>
          <w:p w14:paraId="7219BEF7" w14:textId="7D6AEFCA" w:rsidR="000725EF" w:rsidRPr="00633C0D" w:rsidRDefault="000725EF" w:rsidP="00306CFA">
            <w:pPr>
              <w:rPr>
                <w:sz w:val="22"/>
                <w:szCs w:val="22"/>
              </w:rPr>
            </w:pPr>
            <w:r w:rsidRPr="00633C0D">
              <w:rPr>
                <w:sz w:val="22"/>
                <w:szCs w:val="22"/>
              </w:rPr>
              <w:t>Формирование духовно-нравственных ценностей, чувства глубокого уважения к ратному и тр</w:t>
            </w:r>
            <w:r w:rsidRPr="00633C0D">
              <w:rPr>
                <w:sz w:val="22"/>
                <w:szCs w:val="22"/>
              </w:rPr>
              <w:t>у</w:t>
            </w:r>
            <w:r w:rsidRPr="00633C0D">
              <w:rPr>
                <w:sz w:val="22"/>
                <w:szCs w:val="22"/>
              </w:rPr>
              <w:t xml:space="preserve">довому подвигу народа, осознания нравственного долга перед ветеранами и участниками ВОВ, ощущения общности исторической судьбы народов России в рамках предметных областей и учебных курсов Учебного плана. </w:t>
            </w:r>
            <w:r>
              <w:rPr>
                <w:sz w:val="22"/>
                <w:szCs w:val="22"/>
              </w:rPr>
              <w:t>Тематическая беседа</w:t>
            </w:r>
            <w:r w:rsidRPr="00633C0D">
              <w:rPr>
                <w:sz w:val="22"/>
                <w:szCs w:val="22"/>
              </w:rPr>
              <w:t xml:space="preserve"> «День славянской письменности и кул</w:t>
            </w:r>
            <w:r w:rsidRPr="00633C0D">
              <w:rPr>
                <w:sz w:val="22"/>
                <w:szCs w:val="22"/>
              </w:rPr>
              <w:t>ь</w:t>
            </w:r>
            <w:r w:rsidRPr="00633C0D">
              <w:rPr>
                <w:sz w:val="22"/>
                <w:szCs w:val="22"/>
              </w:rPr>
              <w:t>туры» (24 мая)</w:t>
            </w:r>
          </w:p>
        </w:tc>
        <w:tc>
          <w:tcPr>
            <w:tcW w:w="2792" w:type="dxa"/>
            <w:gridSpan w:val="2"/>
            <w:vMerge/>
          </w:tcPr>
          <w:p w14:paraId="60BFF6F9" w14:textId="7356AC14" w:rsidR="000725EF" w:rsidRPr="00633C0D" w:rsidRDefault="000725EF" w:rsidP="00306CFA">
            <w:pPr>
              <w:rPr>
                <w:sz w:val="22"/>
                <w:szCs w:val="22"/>
              </w:rPr>
            </w:pPr>
          </w:p>
        </w:tc>
      </w:tr>
      <w:tr w:rsidR="000725EF" w:rsidRPr="00633C0D" w14:paraId="6CAA6382" w14:textId="77777777" w:rsidTr="00AA3C51">
        <w:trPr>
          <w:jc w:val="center"/>
        </w:trPr>
        <w:tc>
          <w:tcPr>
            <w:tcW w:w="2123" w:type="dxa"/>
            <w:vAlign w:val="center"/>
          </w:tcPr>
          <w:p w14:paraId="2933E831" w14:textId="77C0DB86" w:rsidR="000725EF" w:rsidRPr="00633C0D" w:rsidRDefault="000725EF" w:rsidP="00306CFA">
            <w:pPr>
              <w:rPr>
                <w:b/>
                <w:sz w:val="22"/>
                <w:szCs w:val="22"/>
              </w:rPr>
            </w:pPr>
            <w:r>
              <w:rPr>
                <w:b/>
              </w:rPr>
              <w:t>Профессионал</w:t>
            </w:r>
            <w:r>
              <w:rPr>
                <w:b/>
              </w:rPr>
              <w:t>ь</w:t>
            </w:r>
            <w:r>
              <w:rPr>
                <w:b/>
              </w:rPr>
              <w:t>ный выбор</w:t>
            </w:r>
          </w:p>
        </w:tc>
        <w:tc>
          <w:tcPr>
            <w:tcW w:w="1134" w:type="dxa"/>
            <w:vAlign w:val="center"/>
          </w:tcPr>
          <w:p w14:paraId="475F61AA" w14:textId="77777777" w:rsidR="000725EF" w:rsidRPr="00633C0D" w:rsidRDefault="000725EF" w:rsidP="00306CFA">
            <w:pPr>
              <w:jc w:val="center"/>
              <w:rPr>
                <w:sz w:val="22"/>
                <w:szCs w:val="22"/>
              </w:rPr>
            </w:pPr>
            <w:r w:rsidRPr="00633C0D">
              <w:rPr>
                <w:sz w:val="22"/>
                <w:szCs w:val="22"/>
              </w:rPr>
              <w:t>1-неделя</w:t>
            </w:r>
          </w:p>
        </w:tc>
        <w:tc>
          <w:tcPr>
            <w:tcW w:w="9347" w:type="dxa"/>
            <w:gridSpan w:val="2"/>
          </w:tcPr>
          <w:p w14:paraId="79F0C5A0" w14:textId="250E3C23" w:rsidR="000725EF" w:rsidRPr="00633C0D" w:rsidRDefault="000725EF" w:rsidP="00306CFA">
            <w:pPr>
              <w:rPr>
                <w:sz w:val="22"/>
                <w:szCs w:val="22"/>
              </w:rPr>
            </w:pPr>
            <w:r w:rsidRPr="00633C0D">
              <w:rPr>
                <w:sz w:val="22"/>
                <w:szCs w:val="22"/>
              </w:rPr>
              <w:t>Формирование правильного отношения к труду, как неотъемлемой части социально-общественной жизни, уважительного от</w:t>
            </w:r>
            <w:r>
              <w:rPr>
                <w:sz w:val="22"/>
                <w:szCs w:val="22"/>
              </w:rPr>
              <w:t>ношения к различным профессиям.</w:t>
            </w:r>
          </w:p>
        </w:tc>
        <w:tc>
          <w:tcPr>
            <w:tcW w:w="2792" w:type="dxa"/>
            <w:gridSpan w:val="2"/>
            <w:vMerge/>
          </w:tcPr>
          <w:p w14:paraId="24DA7AEC" w14:textId="2ED3F8B0" w:rsidR="000725EF" w:rsidRPr="00633C0D" w:rsidRDefault="000725EF" w:rsidP="00306CFA">
            <w:pPr>
              <w:rPr>
                <w:sz w:val="22"/>
                <w:szCs w:val="22"/>
              </w:rPr>
            </w:pPr>
          </w:p>
        </w:tc>
      </w:tr>
      <w:tr w:rsidR="00AA3C51" w:rsidRPr="00633C0D" w14:paraId="1756ACBF" w14:textId="77777777" w:rsidTr="00AA3C51">
        <w:trPr>
          <w:trHeight w:val="802"/>
          <w:jc w:val="center"/>
        </w:trPr>
        <w:tc>
          <w:tcPr>
            <w:tcW w:w="2123" w:type="dxa"/>
            <w:vMerge w:val="restart"/>
            <w:vAlign w:val="center"/>
          </w:tcPr>
          <w:p w14:paraId="1F9D71A6" w14:textId="7A35F5DC" w:rsidR="00AA3C51" w:rsidRPr="00633C0D" w:rsidRDefault="00AA3C51" w:rsidP="00306CFA">
            <w:pPr>
              <w:rPr>
                <w:b/>
                <w:sz w:val="22"/>
                <w:szCs w:val="22"/>
              </w:rPr>
            </w:pPr>
            <w:r w:rsidRPr="00633C0D">
              <w:rPr>
                <w:b/>
                <w:sz w:val="22"/>
                <w:szCs w:val="22"/>
              </w:rPr>
              <w:t>Ключевые дела</w:t>
            </w:r>
            <w:r>
              <w:rPr>
                <w:b/>
                <w:sz w:val="22"/>
                <w:szCs w:val="22"/>
              </w:rPr>
              <w:t xml:space="preserve"> образовательного учреждения</w:t>
            </w:r>
          </w:p>
        </w:tc>
        <w:tc>
          <w:tcPr>
            <w:tcW w:w="1134" w:type="dxa"/>
            <w:tcBorders>
              <w:bottom w:val="single" w:sz="4" w:space="0" w:color="auto"/>
            </w:tcBorders>
            <w:vAlign w:val="center"/>
          </w:tcPr>
          <w:p w14:paraId="761DC2B8" w14:textId="77777777" w:rsidR="00AA3C51" w:rsidRPr="00633C0D" w:rsidRDefault="00AA3C51" w:rsidP="00306CFA">
            <w:pPr>
              <w:jc w:val="center"/>
              <w:rPr>
                <w:sz w:val="22"/>
                <w:szCs w:val="22"/>
              </w:rPr>
            </w:pPr>
            <w:r w:rsidRPr="00633C0D">
              <w:rPr>
                <w:sz w:val="22"/>
                <w:szCs w:val="22"/>
              </w:rPr>
              <w:t>2-неделя</w:t>
            </w:r>
          </w:p>
        </w:tc>
        <w:tc>
          <w:tcPr>
            <w:tcW w:w="9347" w:type="dxa"/>
            <w:gridSpan w:val="2"/>
            <w:tcBorders>
              <w:bottom w:val="single" w:sz="4" w:space="0" w:color="auto"/>
            </w:tcBorders>
          </w:tcPr>
          <w:p w14:paraId="28CFBE50" w14:textId="77777777" w:rsidR="00AA3C51" w:rsidRDefault="00AA3C51" w:rsidP="00306CFA">
            <w:pPr>
              <w:tabs>
                <w:tab w:val="left" w:pos="240"/>
              </w:tabs>
              <w:rPr>
                <w:bCs/>
                <w:color w:val="000000"/>
                <w:sz w:val="22"/>
                <w:szCs w:val="22"/>
                <w:shd w:val="clear" w:color="auto" w:fill="FFFFFF"/>
                <w:lang w:bidi="ru-RU"/>
              </w:rPr>
            </w:pPr>
            <w:r w:rsidRPr="00633C0D">
              <w:rPr>
                <w:bCs/>
                <w:color w:val="000000"/>
                <w:sz w:val="22"/>
                <w:szCs w:val="22"/>
                <w:shd w:val="clear" w:color="auto" w:fill="FFFFFF"/>
                <w:lang w:bidi="ru-RU"/>
              </w:rPr>
              <w:t>День Победы советского народа в Великой Отечественной войне 1941-1945 годов (9 мая). Орг</w:t>
            </w:r>
            <w:r w:rsidRPr="00633C0D">
              <w:rPr>
                <w:bCs/>
                <w:color w:val="000000"/>
                <w:sz w:val="22"/>
                <w:szCs w:val="22"/>
                <w:shd w:val="clear" w:color="auto" w:fill="FFFFFF"/>
                <w:lang w:bidi="ru-RU"/>
              </w:rPr>
              <w:t>а</w:t>
            </w:r>
            <w:r w:rsidRPr="00633C0D">
              <w:rPr>
                <w:bCs/>
                <w:color w:val="000000"/>
                <w:sz w:val="22"/>
                <w:szCs w:val="22"/>
                <w:shd w:val="clear" w:color="auto" w:fill="FFFFFF"/>
                <w:lang w:bidi="ru-RU"/>
              </w:rPr>
              <w:t>низация и проведение тематического мероприятия.</w:t>
            </w:r>
          </w:p>
          <w:p w14:paraId="6EC40FBE" w14:textId="2C13EC23" w:rsidR="00AA3C51" w:rsidRPr="00633C0D" w:rsidRDefault="00AA3C51" w:rsidP="00306CFA">
            <w:pPr>
              <w:tabs>
                <w:tab w:val="left" w:pos="240"/>
              </w:tabs>
              <w:rPr>
                <w:sz w:val="22"/>
                <w:szCs w:val="22"/>
              </w:rPr>
            </w:pPr>
          </w:p>
        </w:tc>
        <w:tc>
          <w:tcPr>
            <w:tcW w:w="2792" w:type="dxa"/>
            <w:gridSpan w:val="2"/>
            <w:vMerge w:val="restart"/>
          </w:tcPr>
          <w:p w14:paraId="580E7780" w14:textId="77777777" w:rsidR="00AA3C51" w:rsidRPr="00633C0D" w:rsidRDefault="00AA3C51" w:rsidP="00306CFA">
            <w:pPr>
              <w:rPr>
                <w:sz w:val="22"/>
                <w:szCs w:val="22"/>
              </w:rPr>
            </w:pPr>
            <w:r w:rsidRPr="00633C0D">
              <w:rPr>
                <w:sz w:val="22"/>
                <w:szCs w:val="22"/>
              </w:rPr>
              <w:t>Зам. директора</w:t>
            </w:r>
          </w:p>
          <w:p w14:paraId="601B6DF8" w14:textId="5589FF95" w:rsidR="00AA3C51" w:rsidRPr="00633C0D" w:rsidRDefault="00AA3C51"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r w:rsidRPr="00633C0D">
              <w:rPr>
                <w:sz w:val="22"/>
                <w:szCs w:val="22"/>
              </w:rPr>
              <w:t xml:space="preserve"> Пре</w:t>
            </w:r>
            <w:r w:rsidRPr="00633C0D">
              <w:rPr>
                <w:sz w:val="22"/>
                <w:szCs w:val="22"/>
              </w:rPr>
              <w:t>д</w:t>
            </w:r>
            <w:r w:rsidRPr="00633C0D">
              <w:rPr>
                <w:sz w:val="22"/>
                <w:szCs w:val="22"/>
              </w:rPr>
              <w:t>ставители ИУ</w:t>
            </w:r>
          </w:p>
        </w:tc>
      </w:tr>
      <w:tr w:rsidR="00AA3C51" w:rsidRPr="00633C0D" w14:paraId="3499EB22" w14:textId="77777777" w:rsidTr="00AA3C51">
        <w:trPr>
          <w:trHeight w:val="463"/>
          <w:jc w:val="center"/>
        </w:trPr>
        <w:tc>
          <w:tcPr>
            <w:tcW w:w="2123" w:type="dxa"/>
            <w:vMerge/>
            <w:vAlign w:val="center"/>
          </w:tcPr>
          <w:p w14:paraId="0F6DEF5E" w14:textId="77777777" w:rsidR="00AA3C51" w:rsidRPr="00633C0D" w:rsidRDefault="00AA3C51" w:rsidP="00306CFA">
            <w:pPr>
              <w:rPr>
                <w:b/>
                <w:sz w:val="22"/>
                <w:szCs w:val="22"/>
              </w:rPr>
            </w:pPr>
          </w:p>
        </w:tc>
        <w:tc>
          <w:tcPr>
            <w:tcW w:w="1134" w:type="dxa"/>
            <w:tcBorders>
              <w:top w:val="single" w:sz="4" w:space="0" w:color="auto"/>
            </w:tcBorders>
            <w:vAlign w:val="center"/>
          </w:tcPr>
          <w:p w14:paraId="07849CC7" w14:textId="4F1627AD" w:rsidR="00AA3C51" w:rsidRPr="00633C0D" w:rsidRDefault="00AA3C51" w:rsidP="00306CFA">
            <w:pPr>
              <w:jc w:val="center"/>
              <w:rPr>
                <w:sz w:val="22"/>
                <w:szCs w:val="22"/>
              </w:rPr>
            </w:pPr>
            <w:r>
              <w:rPr>
                <w:sz w:val="22"/>
                <w:szCs w:val="22"/>
              </w:rPr>
              <w:t>4</w:t>
            </w:r>
            <w:r w:rsidRPr="00633C0D">
              <w:rPr>
                <w:sz w:val="22"/>
                <w:szCs w:val="22"/>
              </w:rPr>
              <w:t>-неделя</w:t>
            </w:r>
          </w:p>
        </w:tc>
        <w:tc>
          <w:tcPr>
            <w:tcW w:w="9347" w:type="dxa"/>
            <w:gridSpan w:val="2"/>
            <w:tcBorders>
              <w:top w:val="single" w:sz="4" w:space="0" w:color="auto"/>
            </w:tcBorders>
          </w:tcPr>
          <w:p w14:paraId="057F378B" w14:textId="49AA79EA" w:rsidR="00AA3C51" w:rsidRPr="00633C0D" w:rsidRDefault="00AA3C51" w:rsidP="00306CFA">
            <w:pPr>
              <w:tabs>
                <w:tab w:val="left" w:pos="240"/>
              </w:tabs>
              <w:rPr>
                <w:bCs/>
                <w:color w:val="000000"/>
                <w:sz w:val="22"/>
                <w:szCs w:val="22"/>
                <w:shd w:val="clear" w:color="auto" w:fill="FFFFFF"/>
                <w:lang w:bidi="ru-RU"/>
              </w:rPr>
            </w:pPr>
            <w:r w:rsidRPr="00633C0D">
              <w:rPr>
                <w:sz w:val="22"/>
                <w:szCs w:val="22"/>
              </w:rPr>
              <w:t>Размещение на информационном стенде расписания ГИА-2022.</w:t>
            </w:r>
          </w:p>
        </w:tc>
        <w:tc>
          <w:tcPr>
            <w:tcW w:w="2792" w:type="dxa"/>
            <w:gridSpan w:val="2"/>
            <w:vMerge/>
          </w:tcPr>
          <w:p w14:paraId="7C827A47" w14:textId="77777777" w:rsidR="00AA3C51" w:rsidRPr="00633C0D" w:rsidRDefault="00AA3C51" w:rsidP="00306CFA">
            <w:pPr>
              <w:rPr>
                <w:sz w:val="22"/>
                <w:szCs w:val="22"/>
              </w:rPr>
            </w:pPr>
          </w:p>
        </w:tc>
      </w:tr>
      <w:tr w:rsidR="00633C0D" w:rsidRPr="00633C0D" w14:paraId="0E3DDB2D" w14:textId="77777777" w:rsidTr="00AA3C51">
        <w:trPr>
          <w:jc w:val="center"/>
        </w:trPr>
        <w:tc>
          <w:tcPr>
            <w:tcW w:w="2123" w:type="dxa"/>
            <w:vMerge w:val="restart"/>
            <w:vAlign w:val="center"/>
          </w:tcPr>
          <w:p w14:paraId="410FEC40" w14:textId="77777777" w:rsidR="00633C0D" w:rsidRPr="00633C0D" w:rsidRDefault="00633C0D" w:rsidP="00306CFA">
            <w:pPr>
              <w:rPr>
                <w:b/>
                <w:sz w:val="22"/>
                <w:szCs w:val="22"/>
              </w:rPr>
            </w:pPr>
            <w:r w:rsidRPr="00633C0D">
              <w:rPr>
                <w:b/>
                <w:sz w:val="22"/>
                <w:szCs w:val="22"/>
              </w:rPr>
              <w:t>Безопасность и профилактика</w:t>
            </w:r>
          </w:p>
        </w:tc>
        <w:tc>
          <w:tcPr>
            <w:tcW w:w="1134" w:type="dxa"/>
            <w:vMerge w:val="restart"/>
            <w:vAlign w:val="center"/>
          </w:tcPr>
          <w:p w14:paraId="1AE734A9" w14:textId="77777777" w:rsidR="00633C0D" w:rsidRPr="00633C0D" w:rsidRDefault="00633C0D" w:rsidP="00306CFA">
            <w:pPr>
              <w:jc w:val="center"/>
              <w:rPr>
                <w:sz w:val="22"/>
                <w:szCs w:val="22"/>
              </w:rPr>
            </w:pPr>
            <w:r w:rsidRPr="00633C0D">
              <w:rPr>
                <w:sz w:val="22"/>
                <w:szCs w:val="22"/>
              </w:rPr>
              <w:t>месяц</w:t>
            </w:r>
          </w:p>
        </w:tc>
        <w:tc>
          <w:tcPr>
            <w:tcW w:w="9347" w:type="dxa"/>
            <w:gridSpan w:val="2"/>
          </w:tcPr>
          <w:p w14:paraId="32DBEFF7" w14:textId="77777777" w:rsidR="00633C0D" w:rsidRPr="00633C0D" w:rsidRDefault="00633C0D"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92" w:type="dxa"/>
            <w:gridSpan w:val="2"/>
            <w:vMerge w:val="restart"/>
          </w:tcPr>
          <w:p w14:paraId="7A9153C8" w14:textId="77777777" w:rsidR="000725EF" w:rsidRPr="00633C0D" w:rsidRDefault="000725EF" w:rsidP="00306CFA">
            <w:pPr>
              <w:rPr>
                <w:sz w:val="22"/>
                <w:szCs w:val="22"/>
              </w:rPr>
            </w:pPr>
            <w:r w:rsidRPr="00633C0D">
              <w:rPr>
                <w:sz w:val="22"/>
                <w:szCs w:val="22"/>
              </w:rPr>
              <w:t>Зам. директора</w:t>
            </w:r>
          </w:p>
          <w:p w14:paraId="38902DE7" w14:textId="3448125F" w:rsidR="00633C0D" w:rsidRPr="00633C0D" w:rsidRDefault="000725EF" w:rsidP="00306CFA">
            <w:pPr>
              <w:tabs>
                <w:tab w:val="left" w:pos="1365"/>
              </w:tabs>
              <w:rPr>
                <w:sz w:val="22"/>
                <w:szCs w:val="22"/>
              </w:rPr>
            </w:pPr>
            <w:r>
              <w:rPr>
                <w:sz w:val="22"/>
                <w:szCs w:val="22"/>
              </w:rPr>
              <w:t xml:space="preserve">Заведующие филиалами, </w:t>
            </w:r>
            <w:r>
              <w:rPr>
                <w:sz w:val="22"/>
                <w:szCs w:val="22"/>
              </w:rPr>
              <w:lastRenderedPageBreak/>
              <w:t>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633C0D" w:rsidRPr="00633C0D" w14:paraId="67470499" w14:textId="77777777" w:rsidTr="00AA3C51">
        <w:trPr>
          <w:jc w:val="center"/>
        </w:trPr>
        <w:tc>
          <w:tcPr>
            <w:tcW w:w="2123" w:type="dxa"/>
            <w:vMerge/>
            <w:vAlign w:val="center"/>
          </w:tcPr>
          <w:p w14:paraId="760E022B" w14:textId="77777777" w:rsidR="00633C0D" w:rsidRPr="00633C0D" w:rsidRDefault="00633C0D" w:rsidP="00306CFA">
            <w:pPr>
              <w:rPr>
                <w:b/>
                <w:sz w:val="22"/>
                <w:szCs w:val="22"/>
              </w:rPr>
            </w:pPr>
          </w:p>
        </w:tc>
        <w:tc>
          <w:tcPr>
            <w:tcW w:w="1134" w:type="dxa"/>
            <w:vMerge/>
            <w:vAlign w:val="center"/>
          </w:tcPr>
          <w:p w14:paraId="12762E00" w14:textId="77777777" w:rsidR="00633C0D" w:rsidRPr="00633C0D" w:rsidRDefault="00633C0D" w:rsidP="00306CFA">
            <w:pPr>
              <w:jc w:val="center"/>
              <w:rPr>
                <w:sz w:val="22"/>
                <w:szCs w:val="22"/>
              </w:rPr>
            </w:pPr>
          </w:p>
        </w:tc>
        <w:tc>
          <w:tcPr>
            <w:tcW w:w="9347" w:type="dxa"/>
            <w:gridSpan w:val="2"/>
          </w:tcPr>
          <w:p w14:paraId="5ACF6B93" w14:textId="77777777" w:rsidR="00633C0D" w:rsidRPr="00633C0D" w:rsidRDefault="00633C0D"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 44930)</w:t>
            </w:r>
          </w:p>
        </w:tc>
        <w:tc>
          <w:tcPr>
            <w:tcW w:w="2792" w:type="dxa"/>
            <w:gridSpan w:val="2"/>
            <w:vMerge/>
          </w:tcPr>
          <w:p w14:paraId="625EBB5F" w14:textId="77777777" w:rsidR="00633C0D" w:rsidRPr="00633C0D" w:rsidRDefault="00633C0D" w:rsidP="00306CFA">
            <w:pPr>
              <w:tabs>
                <w:tab w:val="left" w:pos="1365"/>
              </w:tabs>
              <w:rPr>
                <w:sz w:val="22"/>
                <w:szCs w:val="22"/>
              </w:rPr>
            </w:pPr>
          </w:p>
        </w:tc>
      </w:tr>
      <w:tr w:rsidR="00633C0D" w:rsidRPr="00633C0D" w14:paraId="4B376443" w14:textId="77777777" w:rsidTr="00AA3C51">
        <w:trPr>
          <w:jc w:val="center"/>
        </w:trPr>
        <w:tc>
          <w:tcPr>
            <w:tcW w:w="2123" w:type="dxa"/>
            <w:vMerge/>
            <w:vAlign w:val="center"/>
          </w:tcPr>
          <w:p w14:paraId="2A8860A9" w14:textId="77777777" w:rsidR="00633C0D" w:rsidRPr="00633C0D" w:rsidRDefault="00633C0D" w:rsidP="00306CFA">
            <w:pPr>
              <w:rPr>
                <w:b/>
                <w:sz w:val="22"/>
                <w:szCs w:val="22"/>
              </w:rPr>
            </w:pPr>
          </w:p>
        </w:tc>
        <w:tc>
          <w:tcPr>
            <w:tcW w:w="1134" w:type="dxa"/>
            <w:vMerge/>
            <w:vAlign w:val="center"/>
          </w:tcPr>
          <w:p w14:paraId="4CF10FA1" w14:textId="77777777" w:rsidR="00633C0D" w:rsidRPr="00633C0D" w:rsidRDefault="00633C0D" w:rsidP="00306CFA">
            <w:pPr>
              <w:jc w:val="center"/>
              <w:rPr>
                <w:sz w:val="22"/>
                <w:szCs w:val="22"/>
              </w:rPr>
            </w:pPr>
          </w:p>
        </w:tc>
        <w:tc>
          <w:tcPr>
            <w:tcW w:w="9347" w:type="dxa"/>
            <w:gridSpan w:val="2"/>
          </w:tcPr>
          <w:p w14:paraId="56F18454" w14:textId="23B38820" w:rsidR="00633C0D" w:rsidRPr="00633C0D" w:rsidRDefault="00633C0D" w:rsidP="00DE0587">
            <w:pPr>
              <w:rPr>
                <w:sz w:val="22"/>
                <w:szCs w:val="22"/>
              </w:rPr>
            </w:pPr>
            <w:r w:rsidRPr="00633C0D">
              <w:rPr>
                <w:sz w:val="22"/>
                <w:szCs w:val="22"/>
              </w:rPr>
              <w:t>Вып</w:t>
            </w:r>
            <w:r w:rsidR="002B57ED">
              <w:rPr>
                <w:sz w:val="22"/>
                <w:szCs w:val="22"/>
              </w:rPr>
              <w:t xml:space="preserve">олнения Плана </w:t>
            </w:r>
            <w:r w:rsidRPr="00633C0D">
              <w:rPr>
                <w:sz w:val="22"/>
                <w:szCs w:val="22"/>
              </w:rPr>
              <w:t xml:space="preserve">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w:t>
            </w:r>
            <w:r w:rsidR="00DE0587">
              <w:rPr>
                <w:sz w:val="22"/>
                <w:szCs w:val="22"/>
              </w:rPr>
              <w:t>. г</w:t>
            </w:r>
            <w:r w:rsidRPr="00633C0D">
              <w:rPr>
                <w:sz w:val="22"/>
                <w:szCs w:val="22"/>
              </w:rPr>
              <w:t>.</w:t>
            </w:r>
          </w:p>
        </w:tc>
        <w:tc>
          <w:tcPr>
            <w:tcW w:w="2792" w:type="dxa"/>
            <w:gridSpan w:val="2"/>
            <w:vMerge/>
          </w:tcPr>
          <w:p w14:paraId="0A6E797D" w14:textId="77777777" w:rsidR="00633C0D" w:rsidRPr="00633C0D" w:rsidRDefault="00633C0D" w:rsidP="00306CFA">
            <w:pPr>
              <w:tabs>
                <w:tab w:val="left" w:pos="1365"/>
              </w:tabs>
              <w:rPr>
                <w:sz w:val="22"/>
                <w:szCs w:val="22"/>
              </w:rPr>
            </w:pPr>
          </w:p>
        </w:tc>
      </w:tr>
      <w:tr w:rsidR="00633C0D" w:rsidRPr="00633C0D" w14:paraId="3AD1C2BF" w14:textId="77777777" w:rsidTr="00AA3C51">
        <w:trPr>
          <w:jc w:val="center"/>
        </w:trPr>
        <w:tc>
          <w:tcPr>
            <w:tcW w:w="2123" w:type="dxa"/>
            <w:vMerge/>
            <w:vAlign w:val="center"/>
          </w:tcPr>
          <w:p w14:paraId="35BAFA30" w14:textId="77777777" w:rsidR="00633C0D" w:rsidRPr="00633C0D" w:rsidRDefault="00633C0D" w:rsidP="00306CFA">
            <w:pPr>
              <w:rPr>
                <w:b/>
                <w:sz w:val="22"/>
                <w:szCs w:val="22"/>
              </w:rPr>
            </w:pPr>
          </w:p>
        </w:tc>
        <w:tc>
          <w:tcPr>
            <w:tcW w:w="1134" w:type="dxa"/>
            <w:vAlign w:val="center"/>
          </w:tcPr>
          <w:p w14:paraId="611CCCA4" w14:textId="77777777" w:rsidR="00633C0D" w:rsidRPr="00633C0D" w:rsidRDefault="00633C0D" w:rsidP="00306CFA">
            <w:pPr>
              <w:jc w:val="center"/>
              <w:rPr>
                <w:sz w:val="22"/>
                <w:szCs w:val="22"/>
              </w:rPr>
            </w:pPr>
            <w:r w:rsidRPr="00633C0D">
              <w:rPr>
                <w:sz w:val="22"/>
                <w:szCs w:val="22"/>
              </w:rPr>
              <w:t>3-неделя</w:t>
            </w:r>
          </w:p>
        </w:tc>
        <w:tc>
          <w:tcPr>
            <w:tcW w:w="9347" w:type="dxa"/>
            <w:gridSpan w:val="2"/>
          </w:tcPr>
          <w:p w14:paraId="3EC4E0E5" w14:textId="7733C720" w:rsidR="00633C0D" w:rsidRPr="00633C0D" w:rsidRDefault="00633C0D" w:rsidP="00306CFA">
            <w:pPr>
              <w:rPr>
                <w:sz w:val="22"/>
                <w:szCs w:val="22"/>
              </w:rPr>
            </w:pPr>
            <w:proofErr w:type="gramStart"/>
            <w:r w:rsidRPr="00633C0D">
              <w:rPr>
                <w:sz w:val="22"/>
                <w:szCs w:val="22"/>
              </w:rPr>
              <w:t>Развитие у обучающихся опыта нравственно значимой деятельности, конструктивного социал</w:t>
            </w:r>
            <w:r w:rsidRPr="00633C0D">
              <w:rPr>
                <w:sz w:val="22"/>
                <w:szCs w:val="22"/>
              </w:rPr>
              <w:t>ь</w:t>
            </w:r>
            <w:r w:rsidRPr="00633C0D">
              <w:rPr>
                <w:sz w:val="22"/>
                <w:szCs w:val="22"/>
              </w:rPr>
              <w:t>ного поведения в соответствии с этическими нормами взаимоотношений с противоположным полом, повышение общественн</w:t>
            </w:r>
            <w:r w:rsidR="002B57ED">
              <w:rPr>
                <w:sz w:val="22"/>
                <w:szCs w:val="22"/>
              </w:rPr>
              <w:t xml:space="preserve">ого престижа семьи, отцовства и </w:t>
            </w:r>
            <w:r w:rsidRPr="00633C0D">
              <w:rPr>
                <w:sz w:val="22"/>
                <w:szCs w:val="22"/>
              </w:rPr>
              <w:t>материнства, сохранение и во</w:t>
            </w:r>
            <w:r w:rsidRPr="00633C0D">
              <w:rPr>
                <w:sz w:val="22"/>
                <w:szCs w:val="22"/>
              </w:rPr>
              <w:t>з</w:t>
            </w:r>
            <w:r w:rsidRPr="00633C0D">
              <w:rPr>
                <w:sz w:val="22"/>
                <w:szCs w:val="22"/>
              </w:rPr>
              <w:t>рождение традиционных семейных ценностей, укрепление традиций семейного воспитания.</w:t>
            </w:r>
            <w:proofErr w:type="gramEnd"/>
          </w:p>
        </w:tc>
        <w:tc>
          <w:tcPr>
            <w:tcW w:w="2792" w:type="dxa"/>
            <w:gridSpan w:val="2"/>
          </w:tcPr>
          <w:p w14:paraId="21F478FA" w14:textId="37BCB717" w:rsidR="00633C0D" w:rsidRPr="00633C0D" w:rsidRDefault="000725EF" w:rsidP="00306CFA">
            <w:pPr>
              <w:tabs>
                <w:tab w:val="left" w:pos="1365"/>
              </w:tabs>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tc>
      </w:tr>
    </w:tbl>
    <w:p w14:paraId="5A16BC37" w14:textId="77777777" w:rsidR="00633C0D" w:rsidRDefault="00633C0D" w:rsidP="00306CFA">
      <w:pPr>
        <w:jc w:val="center"/>
        <w:rPr>
          <w:b/>
          <w:sz w:val="8"/>
        </w:rPr>
      </w:pPr>
    </w:p>
    <w:p w14:paraId="3B14D740" w14:textId="77777777" w:rsidR="00FD01DF" w:rsidRDefault="00FD01DF" w:rsidP="00306CFA">
      <w:pPr>
        <w:jc w:val="center"/>
        <w:rPr>
          <w:b/>
          <w:sz w:val="8"/>
        </w:rPr>
      </w:pPr>
    </w:p>
    <w:tbl>
      <w:tblPr>
        <w:tblStyle w:val="19"/>
        <w:tblW w:w="15396" w:type="dxa"/>
        <w:jc w:val="center"/>
        <w:tblLayout w:type="fixed"/>
        <w:tblLook w:val="04A0" w:firstRow="1" w:lastRow="0" w:firstColumn="1" w:lastColumn="0" w:noHBand="0" w:noVBand="1"/>
      </w:tblPr>
      <w:tblGrid>
        <w:gridCol w:w="2123"/>
        <w:gridCol w:w="1134"/>
        <w:gridCol w:w="9347"/>
        <w:gridCol w:w="2792"/>
      </w:tblGrid>
      <w:tr w:rsidR="00FD01DF" w:rsidRPr="00633C0D" w14:paraId="758D2F11" w14:textId="77777777" w:rsidTr="00213EFD">
        <w:trPr>
          <w:trHeight w:val="188"/>
          <w:jc w:val="center"/>
        </w:trPr>
        <w:tc>
          <w:tcPr>
            <w:tcW w:w="2123" w:type="dxa"/>
            <w:tcBorders>
              <w:bottom w:val="single" w:sz="4" w:space="0" w:color="auto"/>
            </w:tcBorders>
          </w:tcPr>
          <w:p w14:paraId="73CABA68" w14:textId="77777777" w:rsidR="00FD01DF" w:rsidRPr="00633C0D" w:rsidRDefault="00FD01DF" w:rsidP="00306CFA">
            <w:pPr>
              <w:jc w:val="center"/>
              <w:rPr>
                <w:b/>
                <w:sz w:val="22"/>
                <w:szCs w:val="22"/>
              </w:rPr>
            </w:pPr>
            <w:r w:rsidRPr="00633C0D">
              <w:rPr>
                <w:b/>
                <w:sz w:val="22"/>
                <w:szCs w:val="22"/>
              </w:rPr>
              <w:t>Месяц</w:t>
            </w:r>
          </w:p>
        </w:tc>
        <w:tc>
          <w:tcPr>
            <w:tcW w:w="10481" w:type="dxa"/>
            <w:gridSpan w:val="2"/>
            <w:tcBorders>
              <w:right w:val="single" w:sz="4" w:space="0" w:color="auto"/>
            </w:tcBorders>
          </w:tcPr>
          <w:p w14:paraId="435E243D" w14:textId="4FFE1276" w:rsidR="00FD01DF" w:rsidRPr="00633C0D" w:rsidRDefault="00A32D50" w:rsidP="00306CFA">
            <w:pPr>
              <w:jc w:val="center"/>
              <w:rPr>
                <w:b/>
                <w:sz w:val="22"/>
                <w:szCs w:val="22"/>
              </w:rPr>
            </w:pPr>
            <w:r>
              <w:rPr>
                <w:b/>
                <w:sz w:val="22"/>
                <w:szCs w:val="22"/>
              </w:rPr>
              <w:t>Июнь</w:t>
            </w:r>
          </w:p>
        </w:tc>
        <w:tc>
          <w:tcPr>
            <w:tcW w:w="2792" w:type="dxa"/>
            <w:tcBorders>
              <w:left w:val="single" w:sz="4" w:space="0" w:color="auto"/>
            </w:tcBorders>
          </w:tcPr>
          <w:p w14:paraId="0DA106C3" w14:textId="77777777" w:rsidR="00FD01DF" w:rsidRPr="00633C0D" w:rsidRDefault="00FD01DF" w:rsidP="00306CFA">
            <w:pPr>
              <w:jc w:val="center"/>
              <w:rPr>
                <w:b/>
                <w:sz w:val="22"/>
                <w:szCs w:val="22"/>
              </w:rPr>
            </w:pPr>
          </w:p>
        </w:tc>
      </w:tr>
      <w:tr w:rsidR="00FD01DF" w:rsidRPr="00633C0D" w14:paraId="1E51835B" w14:textId="77777777" w:rsidTr="00213EFD">
        <w:trPr>
          <w:trHeight w:val="276"/>
          <w:jc w:val="center"/>
        </w:trPr>
        <w:tc>
          <w:tcPr>
            <w:tcW w:w="2123" w:type="dxa"/>
            <w:vMerge w:val="restart"/>
            <w:tcBorders>
              <w:top w:val="single" w:sz="4" w:space="0" w:color="auto"/>
            </w:tcBorders>
            <w:vAlign w:val="center"/>
          </w:tcPr>
          <w:p w14:paraId="4453A346" w14:textId="77777777" w:rsidR="00FD01DF" w:rsidRPr="00633C0D" w:rsidRDefault="00FD01DF" w:rsidP="00306CFA">
            <w:pPr>
              <w:jc w:val="center"/>
              <w:rPr>
                <w:b/>
                <w:sz w:val="22"/>
                <w:szCs w:val="22"/>
              </w:rPr>
            </w:pPr>
            <w:r w:rsidRPr="00633C0D">
              <w:rPr>
                <w:b/>
                <w:sz w:val="22"/>
                <w:szCs w:val="22"/>
              </w:rPr>
              <w:t>Модуль</w:t>
            </w:r>
          </w:p>
        </w:tc>
        <w:tc>
          <w:tcPr>
            <w:tcW w:w="1134" w:type="dxa"/>
            <w:vMerge w:val="restart"/>
            <w:tcBorders>
              <w:top w:val="single" w:sz="4" w:space="0" w:color="auto"/>
            </w:tcBorders>
            <w:vAlign w:val="center"/>
          </w:tcPr>
          <w:p w14:paraId="57AB9742" w14:textId="77777777" w:rsidR="00FD01DF" w:rsidRPr="00633C0D" w:rsidRDefault="00FD01DF" w:rsidP="00306CFA">
            <w:pPr>
              <w:jc w:val="center"/>
              <w:rPr>
                <w:b/>
                <w:sz w:val="22"/>
                <w:szCs w:val="22"/>
              </w:rPr>
            </w:pPr>
            <w:r w:rsidRPr="00633C0D">
              <w:rPr>
                <w:b/>
                <w:sz w:val="22"/>
                <w:szCs w:val="22"/>
              </w:rPr>
              <w:t>Неделя</w:t>
            </w:r>
          </w:p>
        </w:tc>
        <w:tc>
          <w:tcPr>
            <w:tcW w:w="9347" w:type="dxa"/>
            <w:vMerge w:val="restart"/>
            <w:tcBorders>
              <w:top w:val="single" w:sz="4" w:space="0" w:color="auto"/>
              <w:right w:val="single" w:sz="4" w:space="0" w:color="auto"/>
            </w:tcBorders>
            <w:vAlign w:val="center"/>
          </w:tcPr>
          <w:p w14:paraId="6CD6AF37" w14:textId="77777777" w:rsidR="00FD01DF" w:rsidRPr="00633C0D" w:rsidRDefault="00FD01DF" w:rsidP="00306CFA">
            <w:pPr>
              <w:jc w:val="center"/>
              <w:rPr>
                <w:b/>
                <w:sz w:val="22"/>
                <w:szCs w:val="22"/>
              </w:rPr>
            </w:pPr>
            <w:r w:rsidRPr="00633C0D">
              <w:rPr>
                <w:b/>
                <w:sz w:val="22"/>
                <w:szCs w:val="22"/>
              </w:rPr>
              <w:t>Содержание</w:t>
            </w:r>
          </w:p>
        </w:tc>
        <w:tc>
          <w:tcPr>
            <w:tcW w:w="2792" w:type="dxa"/>
            <w:vMerge w:val="restart"/>
            <w:tcBorders>
              <w:top w:val="single" w:sz="4" w:space="0" w:color="auto"/>
              <w:left w:val="single" w:sz="4" w:space="0" w:color="auto"/>
            </w:tcBorders>
            <w:vAlign w:val="center"/>
          </w:tcPr>
          <w:p w14:paraId="030CD4EF" w14:textId="77777777" w:rsidR="00FD01DF" w:rsidRPr="00633C0D" w:rsidRDefault="00FD01DF" w:rsidP="00306CFA">
            <w:pPr>
              <w:jc w:val="center"/>
              <w:rPr>
                <w:b/>
                <w:sz w:val="22"/>
                <w:szCs w:val="22"/>
              </w:rPr>
            </w:pPr>
            <w:r w:rsidRPr="00633C0D">
              <w:rPr>
                <w:b/>
                <w:sz w:val="22"/>
                <w:szCs w:val="22"/>
              </w:rPr>
              <w:t>Ответственные</w:t>
            </w:r>
          </w:p>
        </w:tc>
      </w:tr>
      <w:tr w:rsidR="00FD01DF" w:rsidRPr="00633C0D" w14:paraId="4A6C9EB7" w14:textId="77777777" w:rsidTr="00213EFD">
        <w:trPr>
          <w:trHeight w:val="276"/>
          <w:jc w:val="center"/>
        </w:trPr>
        <w:tc>
          <w:tcPr>
            <w:tcW w:w="2123" w:type="dxa"/>
            <w:vMerge/>
          </w:tcPr>
          <w:p w14:paraId="38290C2F" w14:textId="77777777" w:rsidR="00FD01DF" w:rsidRPr="00633C0D" w:rsidRDefault="00FD01DF" w:rsidP="00306CFA">
            <w:pPr>
              <w:jc w:val="center"/>
              <w:rPr>
                <w:sz w:val="22"/>
                <w:szCs w:val="22"/>
              </w:rPr>
            </w:pPr>
          </w:p>
        </w:tc>
        <w:tc>
          <w:tcPr>
            <w:tcW w:w="1134" w:type="dxa"/>
            <w:vMerge/>
          </w:tcPr>
          <w:p w14:paraId="19C5348D" w14:textId="77777777" w:rsidR="00FD01DF" w:rsidRPr="00633C0D" w:rsidRDefault="00FD01DF" w:rsidP="00306CFA">
            <w:pPr>
              <w:jc w:val="center"/>
              <w:rPr>
                <w:sz w:val="22"/>
                <w:szCs w:val="22"/>
              </w:rPr>
            </w:pPr>
          </w:p>
        </w:tc>
        <w:tc>
          <w:tcPr>
            <w:tcW w:w="9347" w:type="dxa"/>
            <w:vMerge/>
            <w:tcBorders>
              <w:right w:val="single" w:sz="4" w:space="0" w:color="auto"/>
            </w:tcBorders>
          </w:tcPr>
          <w:p w14:paraId="3D7DD805" w14:textId="77777777" w:rsidR="00FD01DF" w:rsidRPr="00633C0D" w:rsidRDefault="00FD01DF" w:rsidP="00306CFA">
            <w:pPr>
              <w:jc w:val="center"/>
              <w:rPr>
                <w:sz w:val="22"/>
                <w:szCs w:val="22"/>
              </w:rPr>
            </w:pPr>
          </w:p>
        </w:tc>
        <w:tc>
          <w:tcPr>
            <w:tcW w:w="2792" w:type="dxa"/>
            <w:vMerge/>
            <w:tcBorders>
              <w:left w:val="single" w:sz="4" w:space="0" w:color="auto"/>
            </w:tcBorders>
          </w:tcPr>
          <w:p w14:paraId="1FD506A5" w14:textId="77777777" w:rsidR="00FD01DF" w:rsidRPr="00633C0D" w:rsidRDefault="00FD01DF" w:rsidP="00306CFA">
            <w:pPr>
              <w:jc w:val="center"/>
              <w:rPr>
                <w:sz w:val="22"/>
                <w:szCs w:val="22"/>
              </w:rPr>
            </w:pPr>
          </w:p>
        </w:tc>
      </w:tr>
      <w:tr w:rsidR="00FD01DF" w:rsidRPr="00633C0D" w14:paraId="58CE444A" w14:textId="77777777" w:rsidTr="00213EFD">
        <w:trPr>
          <w:jc w:val="center"/>
        </w:trPr>
        <w:tc>
          <w:tcPr>
            <w:tcW w:w="2123" w:type="dxa"/>
            <w:vMerge w:val="restart"/>
            <w:vAlign w:val="center"/>
          </w:tcPr>
          <w:p w14:paraId="7A31D947" w14:textId="1D834941" w:rsidR="00FD01DF" w:rsidRPr="00633C0D" w:rsidRDefault="00A32D50" w:rsidP="00306CFA">
            <w:pPr>
              <w:rPr>
                <w:b/>
                <w:sz w:val="22"/>
                <w:szCs w:val="22"/>
              </w:rPr>
            </w:pPr>
            <w:r>
              <w:rPr>
                <w:b/>
                <w:sz w:val="22"/>
                <w:szCs w:val="22"/>
              </w:rPr>
              <w:t>Учебное занятие</w:t>
            </w:r>
          </w:p>
        </w:tc>
        <w:tc>
          <w:tcPr>
            <w:tcW w:w="1134" w:type="dxa"/>
            <w:vAlign w:val="center"/>
          </w:tcPr>
          <w:p w14:paraId="656962F7" w14:textId="77777777" w:rsidR="00FD01DF" w:rsidRPr="00633C0D" w:rsidRDefault="00FD01DF" w:rsidP="00306CFA">
            <w:pPr>
              <w:jc w:val="center"/>
              <w:rPr>
                <w:sz w:val="22"/>
                <w:szCs w:val="22"/>
              </w:rPr>
            </w:pPr>
            <w:r w:rsidRPr="00633C0D">
              <w:rPr>
                <w:sz w:val="22"/>
                <w:szCs w:val="22"/>
              </w:rPr>
              <w:t>1-неделя</w:t>
            </w:r>
          </w:p>
        </w:tc>
        <w:tc>
          <w:tcPr>
            <w:tcW w:w="9347" w:type="dxa"/>
          </w:tcPr>
          <w:p w14:paraId="17068668" w14:textId="752A9408" w:rsidR="00FD01DF" w:rsidRPr="00633C0D" w:rsidRDefault="00FD01DF" w:rsidP="00306CFA">
            <w:pPr>
              <w:rPr>
                <w:sz w:val="22"/>
                <w:szCs w:val="22"/>
              </w:rPr>
            </w:pPr>
            <w:r w:rsidRPr="00633C0D">
              <w:rPr>
                <w:sz w:val="22"/>
                <w:szCs w:val="22"/>
              </w:rPr>
              <w:t xml:space="preserve">Организация деятельности </w:t>
            </w:r>
            <w:proofErr w:type="gramStart"/>
            <w:r w:rsidRPr="00633C0D">
              <w:rPr>
                <w:sz w:val="22"/>
                <w:szCs w:val="22"/>
              </w:rPr>
              <w:t>обучающихся</w:t>
            </w:r>
            <w:proofErr w:type="gramEnd"/>
            <w:r w:rsidRPr="00633C0D">
              <w:rPr>
                <w:sz w:val="22"/>
                <w:szCs w:val="22"/>
              </w:rPr>
              <w:t xml:space="preserve"> по подготовке к прохождению государственной итог</w:t>
            </w:r>
            <w:r w:rsidRPr="00633C0D">
              <w:rPr>
                <w:sz w:val="22"/>
                <w:szCs w:val="22"/>
              </w:rPr>
              <w:t>о</w:t>
            </w:r>
            <w:r w:rsidRPr="00633C0D">
              <w:rPr>
                <w:sz w:val="22"/>
                <w:szCs w:val="22"/>
              </w:rPr>
              <w:t>вой аттестации.</w:t>
            </w:r>
          </w:p>
        </w:tc>
        <w:tc>
          <w:tcPr>
            <w:tcW w:w="2792" w:type="dxa"/>
          </w:tcPr>
          <w:p w14:paraId="7BDC0BD5" w14:textId="77777777" w:rsidR="000725EF" w:rsidRPr="00633C0D" w:rsidRDefault="000725EF" w:rsidP="00306CFA">
            <w:pPr>
              <w:rPr>
                <w:sz w:val="22"/>
                <w:szCs w:val="22"/>
              </w:rPr>
            </w:pPr>
            <w:r w:rsidRPr="00633C0D">
              <w:rPr>
                <w:sz w:val="22"/>
                <w:szCs w:val="22"/>
              </w:rPr>
              <w:t>Зам. директора</w:t>
            </w:r>
          </w:p>
          <w:p w14:paraId="32C20889" w14:textId="43BED873" w:rsidR="00FD01DF" w:rsidRPr="00633C0D" w:rsidRDefault="000725EF"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0725EF" w:rsidRPr="00633C0D" w14:paraId="22101C12" w14:textId="77777777" w:rsidTr="00213EFD">
        <w:trPr>
          <w:jc w:val="center"/>
        </w:trPr>
        <w:tc>
          <w:tcPr>
            <w:tcW w:w="2123" w:type="dxa"/>
            <w:vMerge/>
            <w:vAlign w:val="center"/>
          </w:tcPr>
          <w:p w14:paraId="7C1EA086" w14:textId="77777777" w:rsidR="000725EF" w:rsidRPr="00633C0D" w:rsidRDefault="000725EF" w:rsidP="00306CFA">
            <w:pPr>
              <w:rPr>
                <w:b/>
                <w:sz w:val="22"/>
                <w:szCs w:val="22"/>
              </w:rPr>
            </w:pPr>
          </w:p>
        </w:tc>
        <w:tc>
          <w:tcPr>
            <w:tcW w:w="1134" w:type="dxa"/>
            <w:vAlign w:val="center"/>
          </w:tcPr>
          <w:p w14:paraId="3E01261F" w14:textId="77777777" w:rsidR="000725EF" w:rsidRPr="00633C0D" w:rsidRDefault="000725EF" w:rsidP="00306CFA">
            <w:pPr>
              <w:jc w:val="center"/>
              <w:rPr>
                <w:sz w:val="22"/>
                <w:szCs w:val="22"/>
              </w:rPr>
            </w:pPr>
            <w:r w:rsidRPr="00633C0D">
              <w:rPr>
                <w:sz w:val="22"/>
                <w:szCs w:val="22"/>
              </w:rPr>
              <w:t>2-неделя</w:t>
            </w:r>
          </w:p>
        </w:tc>
        <w:tc>
          <w:tcPr>
            <w:tcW w:w="9347" w:type="dxa"/>
          </w:tcPr>
          <w:p w14:paraId="4D204D40" w14:textId="4E7D2CAF" w:rsidR="000725EF" w:rsidRPr="00633C0D" w:rsidRDefault="000725EF" w:rsidP="00306CFA">
            <w:pPr>
              <w:rPr>
                <w:sz w:val="22"/>
                <w:szCs w:val="22"/>
              </w:rPr>
            </w:pPr>
            <w:r w:rsidRPr="00633C0D">
              <w:rPr>
                <w:sz w:val="22"/>
                <w:szCs w:val="22"/>
              </w:rPr>
              <w:t>Формирование духовно-нравственных ценностей, чувства глубокого уважения к ратному и тр</w:t>
            </w:r>
            <w:r w:rsidRPr="00633C0D">
              <w:rPr>
                <w:sz w:val="22"/>
                <w:szCs w:val="22"/>
              </w:rPr>
              <w:t>у</w:t>
            </w:r>
            <w:r w:rsidRPr="00633C0D">
              <w:rPr>
                <w:sz w:val="22"/>
                <w:szCs w:val="22"/>
              </w:rPr>
              <w:t>довому подвигу народа, осознания нравственного долга перед ветеранами и участниками ВОВ, ощущения общности исторической судьбы народов России</w:t>
            </w:r>
            <w:proofErr w:type="gramStart"/>
            <w:r w:rsidRPr="00633C0D">
              <w:rPr>
                <w:sz w:val="22"/>
                <w:szCs w:val="22"/>
              </w:rPr>
              <w:t xml:space="preserve"> </w:t>
            </w:r>
            <w:r>
              <w:rPr>
                <w:sz w:val="22"/>
                <w:szCs w:val="22"/>
              </w:rPr>
              <w:t>.</w:t>
            </w:r>
            <w:proofErr w:type="gramEnd"/>
          </w:p>
        </w:tc>
        <w:tc>
          <w:tcPr>
            <w:tcW w:w="2792" w:type="dxa"/>
            <w:vMerge w:val="restart"/>
          </w:tcPr>
          <w:p w14:paraId="63337066" w14:textId="77777777" w:rsidR="000725EF" w:rsidRPr="00633C0D" w:rsidRDefault="000725EF" w:rsidP="00306CFA">
            <w:pPr>
              <w:rPr>
                <w:sz w:val="22"/>
                <w:szCs w:val="22"/>
              </w:rPr>
            </w:pPr>
            <w:r>
              <w:rPr>
                <w:sz w:val="22"/>
                <w:szCs w:val="22"/>
              </w:rPr>
              <w:t xml:space="preserve">преподаватели, мастера </w:t>
            </w:r>
            <w:proofErr w:type="gramStart"/>
            <w:r>
              <w:rPr>
                <w:sz w:val="22"/>
                <w:szCs w:val="22"/>
              </w:rPr>
              <w:t>п</w:t>
            </w:r>
            <w:proofErr w:type="gramEnd"/>
            <w:r>
              <w:rPr>
                <w:sz w:val="22"/>
                <w:szCs w:val="22"/>
              </w:rPr>
              <w:t>/о</w:t>
            </w:r>
          </w:p>
          <w:p w14:paraId="6B406FDB" w14:textId="476BE9EF" w:rsidR="000725EF" w:rsidRPr="00633C0D" w:rsidRDefault="000725EF" w:rsidP="00306CFA">
            <w:pPr>
              <w:rPr>
                <w:sz w:val="22"/>
                <w:szCs w:val="22"/>
              </w:rPr>
            </w:pPr>
            <w:r w:rsidRPr="00633C0D">
              <w:rPr>
                <w:sz w:val="22"/>
                <w:szCs w:val="22"/>
              </w:rPr>
              <w:t>Классные руководители</w:t>
            </w:r>
          </w:p>
        </w:tc>
      </w:tr>
      <w:tr w:rsidR="000725EF" w:rsidRPr="00633C0D" w14:paraId="5A63914A" w14:textId="77777777" w:rsidTr="00213EFD">
        <w:trPr>
          <w:jc w:val="center"/>
        </w:trPr>
        <w:tc>
          <w:tcPr>
            <w:tcW w:w="2123" w:type="dxa"/>
            <w:vAlign w:val="center"/>
          </w:tcPr>
          <w:p w14:paraId="1EFE6884" w14:textId="312E8B74" w:rsidR="000725EF" w:rsidRPr="00633C0D" w:rsidRDefault="000725EF" w:rsidP="00306CFA">
            <w:pPr>
              <w:rPr>
                <w:b/>
                <w:sz w:val="22"/>
                <w:szCs w:val="22"/>
              </w:rPr>
            </w:pPr>
            <w:r>
              <w:rPr>
                <w:b/>
              </w:rPr>
              <w:t>Профессионал</w:t>
            </w:r>
            <w:r>
              <w:rPr>
                <w:b/>
              </w:rPr>
              <w:t>ь</w:t>
            </w:r>
            <w:r>
              <w:rPr>
                <w:b/>
              </w:rPr>
              <w:t>ный выбор</w:t>
            </w:r>
          </w:p>
        </w:tc>
        <w:tc>
          <w:tcPr>
            <w:tcW w:w="1134" w:type="dxa"/>
            <w:vAlign w:val="center"/>
          </w:tcPr>
          <w:p w14:paraId="20FC42FB" w14:textId="77777777" w:rsidR="000725EF" w:rsidRPr="00633C0D" w:rsidRDefault="000725EF" w:rsidP="00306CFA">
            <w:pPr>
              <w:jc w:val="center"/>
              <w:rPr>
                <w:sz w:val="22"/>
                <w:szCs w:val="22"/>
              </w:rPr>
            </w:pPr>
            <w:r w:rsidRPr="00633C0D">
              <w:rPr>
                <w:sz w:val="22"/>
                <w:szCs w:val="22"/>
              </w:rPr>
              <w:t>1-неделя</w:t>
            </w:r>
          </w:p>
        </w:tc>
        <w:tc>
          <w:tcPr>
            <w:tcW w:w="9347" w:type="dxa"/>
          </w:tcPr>
          <w:p w14:paraId="591938E5" w14:textId="0BEE4FAF" w:rsidR="000725EF" w:rsidRPr="00633C0D" w:rsidRDefault="000725EF" w:rsidP="00306CFA">
            <w:pPr>
              <w:rPr>
                <w:sz w:val="22"/>
                <w:szCs w:val="22"/>
              </w:rPr>
            </w:pPr>
            <w:r w:rsidRPr="00633C0D">
              <w:rPr>
                <w:sz w:val="22"/>
                <w:szCs w:val="22"/>
              </w:rPr>
              <w:t>Формирование правильного отношения к труду, к</w:t>
            </w:r>
            <w:r>
              <w:rPr>
                <w:sz w:val="22"/>
                <w:szCs w:val="22"/>
              </w:rPr>
              <w:t>ак неотъемлемой части социально-</w:t>
            </w:r>
            <w:r w:rsidRPr="00633C0D">
              <w:rPr>
                <w:sz w:val="22"/>
                <w:szCs w:val="22"/>
              </w:rPr>
              <w:t>общественной жизни, уважительного отношения к различным профе</w:t>
            </w:r>
            <w:r>
              <w:rPr>
                <w:sz w:val="22"/>
                <w:szCs w:val="22"/>
              </w:rPr>
              <w:t>ссиям.</w:t>
            </w:r>
          </w:p>
        </w:tc>
        <w:tc>
          <w:tcPr>
            <w:tcW w:w="2792" w:type="dxa"/>
            <w:vMerge/>
          </w:tcPr>
          <w:p w14:paraId="37A89B88" w14:textId="2DAD0F5F" w:rsidR="000725EF" w:rsidRPr="00633C0D" w:rsidRDefault="000725EF" w:rsidP="00306CFA">
            <w:pPr>
              <w:rPr>
                <w:sz w:val="22"/>
                <w:szCs w:val="22"/>
              </w:rPr>
            </w:pPr>
          </w:p>
        </w:tc>
      </w:tr>
      <w:tr w:rsidR="00FD01DF" w:rsidRPr="00633C0D" w14:paraId="200AE60E" w14:textId="77777777" w:rsidTr="00213EFD">
        <w:trPr>
          <w:jc w:val="center"/>
        </w:trPr>
        <w:tc>
          <w:tcPr>
            <w:tcW w:w="2123" w:type="dxa"/>
            <w:vAlign w:val="center"/>
          </w:tcPr>
          <w:p w14:paraId="7BB6297C" w14:textId="77777777" w:rsidR="00FD01DF" w:rsidRPr="00633C0D" w:rsidRDefault="00FD01DF" w:rsidP="00306CFA">
            <w:pPr>
              <w:rPr>
                <w:b/>
                <w:sz w:val="22"/>
                <w:szCs w:val="22"/>
              </w:rPr>
            </w:pPr>
          </w:p>
        </w:tc>
        <w:tc>
          <w:tcPr>
            <w:tcW w:w="1134" w:type="dxa"/>
            <w:vAlign w:val="center"/>
          </w:tcPr>
          <w:p w14:paraId="166263EC" w14:textId="77777777" w:rsidR="00FD01DF" w:rsidRPr="00633C0D" w:rsidRDefault="00FD01DF" w:rsidP="00306CFA">
            <w:pPr>
              <w:jc w:val="center"/>
              <w:rPr>
                <w:sz w:val="22"/>
                <w:szCs w:val="22"/>
              </w:rPr>
            </w:pPr>
            <w:r w:rsidRPr="00633C0D">
              <w:rPr>
                <w:sz w:val="22"/>
                <w:szCs w:val="22"/>
              </w:rPr>
              <w:t>4-неделя</w:t>
            </w:r>
          </w:p>
        </w:tc>
        <w:tc>
          <w:tcPr>
            <w:tcW w:w="9347" w:type="dxa"/>
          </w:tcPr>
          <w:p w14:paraId="57A02189" w14:textId="298D7D88" w:rsidR="00FD01DF" w:rsidRPr="00633C0D" w:rsidRDefault="00FD01DF" w:rsidP="00306CFA">
            <w:pPr>
              <w:rPr>
                <w:sz w:val="22"/>
                <w:szCs w:val="22"/>
              </w:rPr>
            </w:pPr>
            <w:r w:rsidRPr="00633C0D">
              <w:rPr>
                <w:sz w:val="22"/>
                <w:szCs w:val="22"/>
              </w:rPr>
              <w:t>Мероприятия по благоустройству территории</w:t>
            </w:r>
            <w:r w:rsidR="00A32D50">
              <w:rPr>
                <w:sz w:val="22"/>
                <w:szCs w:val="22"/>
              </w:rPr>
              <w:t xml:space="preserve"> образовательного учреждения</w:t>
            </w:r>
            <w:r w:rsidRPr="00633C0D">
              <w:rPr>
                <w:sz w:val="22"/>
                <w:szCs w:val="22"/>
              </w:rPr>
              <w:t>. Подготовка уче</w:t>
            </w:r>
            <w:r w:rsidRPr="00633C0D">
              <w:rPr>
                <w:sz w:val="22"/>
                <w:szCs w:val="22"/>
              </w:rPr>
              <w:t>б</w:t>
            </w:r>
            <w:r w:rsidRPr="00633C0D">
              <w:rPr>
                <w:sz w:val="22"/>
                <w:szCs w:val="22"/>
              </w:rPr>
              <w:t>ных помещений к проведению государственной итоговой аттестации.</w:t>
            </w:r>
          </w:p>
        </w:tc>
        <w:tc>
          <w:tcPr>
            <w:tcW w:w="2792" w:type="dxa"/>
          </w:tcPr>
          <w:p w14:paraId="7417CD5E" w14:textId="77777777" w:rsidR="000725EF" w:rsidRPr="00633C0D" w:rsidRDefault="000725EF" w:rsidP="00306CFA">
            <w:pPr>
              <w:rPr>
                <w:sz w:val="22"/>
                <w:szCs w:val="22"/>
              </w:rPr>
            </w:pPr>
            <w:r w:rsidRPr="00633C0D">
              <w:rPr>
                <w:sz w:val="22"/>
                <w:szCs w:val="22"/>
              </w:rPr>
              <w:t>Зам. директора</w:t>
            </w:r>
          </w:p>
          <w:p w14:paraId="484BD3D8" w14:textId="502E78B9" w:rsidR="00FD01DF" w:rsidRPr="00633C0D" w:rsidRDefault="000725EF"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FD01DF" w:rsidRPr="00633C0D" w14:paraId="39389C51" w14:textId="77777777" w:rsidTr="00213EFD">
        <w:trPr>
          <w:jc w:val="center"/>
        </w:trPr>
        <w:tc>
          <w:tcPr>
            <w:tcW w:w="2123" w:type="dxa"/>
            <w:vMerge w:val="restart"/>
            <w:vAlign w:val="center"/>
          </w:tcPr>
          <w:p w14:paraId="01C7CCA5" w14:textId="77777777" w:rsidR="00FD01DF" w:rsidRPr="00633C0D" w:rsidRDefault="00FD01DF" w:rsidP="00306CFA">
            <w:pPr>
              <w:rPr>
                <w:b/>
                <w:sz w:val="22"/>
                <w:szCs w:val="22"/>
              </w:rPr>
            </w:pPr>
            <w:r w:rsidRPr="00633C0D">
              <w:rPr>
                <w:b/>
                <w:sz w:val="22"/>
                <w:szCs w:val="22"/>
              </w:rPr>
              <w:t>Безопасность и профилактика</w:t>
            </w:r>
          </w:p>
        </w:tc>
        <w:tc>
          <w:tcPr>
            <w:tcW w:w="1134" w:type="dxa"/>
            <w:vMerge w:val="restart"/>
            <w:vAlign w:val="center"/>
          </w:tcPr>
          <w:p w14:paraId="690284D8" w14:textId="77777777" w:rsidR="00FD01DF" w:rsidRPr="00633C0D" w:rsidRDefault="00FD01DF" w:rsidP="00306CFA">
            <w:pPr>
              <w:jc w:val="center"/>
              <w:rPr>
                <w:sz w:val="22"/>
                <w:szCs w:val="22"/>
              </w:rPr>
            </w:pPr>
            <w:r w:rsidRPr="00633C0D">
              <w:rPr>
                <w:sz w:val="22"/>
                <w:szCs w:val="22"/>
              </w:rPr>
              <w:t>месяц</w:t>
            </w:r>
          </w:p>
        </w:tc>
        <w:tc>
          <w:tcPr>
            <w:tcW w:w="9347" w:type="dxa"/>
          </w:tcPr>
          <w:p w14:paraId="20AF4770" w14:textId="77777777" w:rsidR="00FD01DF" w:rsidRPr="00633C0D" w:rsidRDefault="00FD01DF" w:rsidP="00306CFA">
            <w:pPr>
              <w:rPr>
                <w:sz w:val="22"/>
                <w:szCs w:val="22"/>
              </w:rPr>
            </w:pPr>
            <w:r w:rsidRPr="00633C0D">
              <w:rPr>
                <w:sz w:val="22"/>
                <w:szCs w:val="22"/>
              </w:rPr>
              <w:t xml:space="preserve">Контроль соблюдения санитарно-гигиенического режима в условиях риска распространения </w:t>
            </w:r>
            <w:r w:rsidRPr="00633C0D">
              <w:rPr>
                <w:sz w:val="22"/>
                <w:szCs w:val="22"/>
                <w:lang w:val="en-US"/>
              </w:rPr>
              <w:t>COVID</w:t>
            </w:r>
            <w:r w:rsidRPr="00633C0D">
              <w:rPr>
                <w:sz w:val="22"/>
                <w:szCs w:val="22"/>
              </w:rPr>
              <w:t>-19.</w:t>
            </w:r>
          </w:p>
        </w:tc>
        <w:tc>
          <w:tcPr>
            <w:tcW w:w="2792" w:type="dxa"/>
            <w:vMerge w:val="restart"/>
          </w:tcPr>
          <w:p w14:paraId="4950816E" w14:textId="77777777" w:rsidR="000725EF" w:rsidRPr="00633C0D" w:rsidRDefault="000725EF" w:rsidP="00306CFA">
            <w:pPr>
              <w:rPr>
                <w:sz w:val="22"/>
                <w:szCs w:val="22"/>
              </w:rPr>
            </w:pPr>
            <w:r w:rsidRPr="00633C0D">
              <w:rPr>
                <w:sz w:val="22"/>
                <w:szCs w:val="22"/>
              </w:rPr>
              <w:t>Зам. директора</w:t>
            </w:r>
          </w:p>
          <w:p w14:paraId="23882678" w14:textId="30822504" w:rsidR="00FD01DF" w:rsidRPr="00633C0D" w:rsidRDefault="000725EF" w:rsidP="00306CFA">
            <w:pPr>
              <w:tabs>
                <w:tab w:val="left" w:pos="1365"/>
              </w:tabs>
              <w:rPr>
                <w:sz w:val="22"/>
                <w:szCs w:val="22"/>
              </w:rPr>
            </w:pPr>
            <w:r>
              <w:rPr>
                <w:sz w:val="22"/>
                <w:szCs w:val="22"/>
              </w:rPr>
              <w:t>Заведующие филиалами, старшие мастера, препод</w:t>
            </w:r>
            <w:r>
              <w:rPr>
                <w:sz w:val="22"/>
                <w:szCs w:val="22"/>
              </w:rPr>
              <w:t>а</w:t>
            </w:r>
            <w:r>
              <w:rPr>
                <w:sz w:val="22"/>
                <w:szCs w:val="22"/>
              </w:rPr>
              <w:t xml:space="preserve">ватели, мастера </w:t>
            </w:r>
            <w:proofErr w:type="gramStart"/>
            <w:r>
              <w:rPr>
                <w:sz w:val="22"/>
                <w:szCs w:val="22"/>
              </w:rPr>
              <w:t>п</w:t>
            </w:r>
            <w:proofErr w:type="gramEnd"/>
            <w:r>
              <w:rPr>
                <w:sz w:val="22"/>
                <w:szCs w:val="22"/>
              </w:rPr>
              <w:t>/о</w:t>
            </w:r>
          </w:p>
        </w:tc>
      </w:tr>
      <w:tr w:rsidR="00FD01DF" w:rsidRPr="00633C0D" w14:paraId="554FF2A7" w14:textId="77777777" w:rsidTr="00213EFD">
        <w:trPr>
          <w:jc w:val="center"/>
        </w:trPr>
        <w:tc>
          <w:tcPr>
            <w:tcW w:w="2123" w:type="dxa"/>
            <w:vMerge/>
            <w:vAlign w:val="center"/>
          </w:tcPr>
          <w:p w14:paraId="4BD19748" w14:textId="77777777" w:rsidR="00FD01DF" w:rsidRPr="00633C0D" w:rsidRDefault="00FD01DF" w:rsidP="00306CFA">
            <w:pPr>
              <w:rPr>
                <w:b/>
                <w:sz w:val="22"/>
                <w:szCs w:val="22"/>
              </w:rPr>
            </w:pPr>
          </w:p>
        </w:tc>
        <w:tc>
          <w:tcPr>
            <w:tcW w:w="1134" w:type="dxa"/>
            <w:vMerge/>
            <w:vAlign w:val="center"/>
          </w:tcPr>
          <w:p w14:paraId="42A5866A" w14:textId="77777777" w:rsidR="00FD01DF" w:rsidRPr="00633C0D" w:rsidRDefault="00FD01DF" w:rsidP="00306CFA">
            <w:pPr>
              <w:jc w:val="center"/>
              <w:rPr>
                <w:sz w:val="22"/>
                <w:szCs w:val="22"/>
              </w:rPr>
            </w:pPr>
          </w:p>
        </w:tc>
        <w:tc>
          <w:tcPr>
            <w:tcW w:w="9347" w:type="dxa"/>
          </w:tcPr>
          <w:p w14:paraId="63226181" w14:textId="77777777" w:rsidR="00FD01DF" w:rsidRPr="00633C0D" w:rsidRDefault="00FD01DF" w:rsidP="00306CFA">
            <w:pPr>
              <w:rPr>
                <w:sz w:val="22"/>
                <w:szCs w:val="22"/>
              </w:rPr>
            </w:pPr>
            <w:r w:rsidRPr="00633C0D">
              <w:rPr>
                <w:sz w:val="22"/>
                <w:szCs w:val="22"/>
              </w:rPr>
              <w:t xml:space="preserve">Контроль соблюдения участниками учебно-воспитательного процесса режимных требований, регламентированных </w:t>
            </w:r>
            <w:r w:rsidRPr="00633C0D">
              <w:rPr>
                <w:bCs/>
                <w:sz w:val="22"/>
                <w:szCs w:val="22"/>
                <w:shd w:val="clear" w:color="auto" w:fill="FFFFFF"/>
              </w:rPr>
              <w:t xml:space="preserve">Приказом </w:t>
            </w:r>
            <w:r w:rsidRPr="00633C0D">
              <w:rPr>
                <w:sz w:val="22"/>
                <w:szCs w:val="22"/>
                <w:shd w:val="clear" w:color="auto" w:fill="FFFFFF"/>
              </w:rPr>
              <w:t>Минюста РФ от 13.07.2006 №</w:t>
            </w:r>
            <w:r w:rsidRPr="00633C0D">
              <w:rPr>
                <w:bCs/>
                <w:sz w:val="22"/>
                <w:szCs w:val="22"/>
                <w:shd w:val="clear" w:color="auto" w:fill="FFFFFF"/>
              </w:rPr>
              <w:t>252</w:t>
            </w:r>
            <w:r w:rsidRPr="00633C0D">
              <w:rPr>
                <w:sz w:val="22"/>
                <w:szCs w:val="22"/>
                <w:shd w:val="clear" w:color="auto" w:fill="FFFFFF"/>
              </w:rPr>
              <w:t> «Об утверждении Инстру</w:t>
            </w:r>
            <w:r w:rsidRPr="00633C0D">
              <w:rPr>
                <w:sz w:val="22"/>
                <w:szCs w:val="22"/>
                <w:shd w:val="clear" w:color="auto" w:fill="FFFFFF"/>
              </w:rPr>
              <w:t>к</w:t>
            </w:r>
            <w:r w:rsidRPr="00633C0D">
              <w:rPr>
                <w:sz w:val="22"/>
                <w:szCs w:val="22"/>
                <w:shd w:val="clear" w:color="auto" w:fill="FFFFFF"/>
              </w:rPr>
              <w:t>ции </w:t>
            </w:r>
            <w:r w:rsidRPr="00633C0D">
              <w:rPr>
                <w:bCs/>
                <w:sz w:val="22"/>
                <w:szCs w:val="22"/>
                <w:shd w:val="clear" w:color="auto" w:fill="FFFFFF"/>
              </w:rPr>
              <w:t>о</w:t>
            </w:r>
            <w:r w:rsidRPr="00633C0D">
              <w:rPr>
                <w:sz w:val="22"/>
                <w:szCs w:val="22"/>
                <w:shd w:val="clear" w:color="auto" w:fill="FFFFFF"/>
              </w:rPr>
              <w:t> </w:t>
            </w:r>
            <w:r w:rsidRPr="00633C0D">
              <w:rPr>
                <w:bCs/>
                <w:sz w:val="22"/>
                <w:szCs w:val="22"/>
                <w:shd w:val="clear" w:color="auto" w:fill="FFFFFF"/>
              </w:rPr>
              <w:t>надзоре</w:t>
            </w:r>
            <w:r w:rsidRPr="00633C0D">
              <w:rPr>
                <w:sz w:val="22"/>
                <w:szCs w:val="22"/>
                <w:shd w:val="clear" w:color="auto" w:fill="FFFFFF"/>
              </w:rPr>
              <w:t xml:space="preserve"> за осужденными, содержащимися в исправительных колониях» и </w:t>
            </w:r>
            <w:r w:rsidRPr="00633C0D">
              <w:rPr>
                <w:bCs/>
                <w:sz w:val="22"/>
                <w:szCs w:val="22"/>
                <w:shd w:val="clear" w:color="auto" w:fill="FFFFFF"/>
              </w:rPr>
              <w:t>Прик</w:t>
            </w:r>
            <w:r w:rsidRPr="00633C0D">
              <w:rPr>
                <w:bCs/>
                <w:sz w:val="22"/>
                <w:szCs w:val="22"/>
                <w:shd w:val="clear" w:color="auto" w:fill="FFFFFF"/>
              </w:rPr>
              <w:t>а</w:t>
            </w:r>
            <w:r w:rsidRPr="00633C0D">
              <w:rPr>
                <w:bCs/>
                <w:sz w:val="22"/>
                <w:szCs w:val="22"/>
                <w:shd w:val="clear" w:color="auto" w:fill="FFFFFF"/>
              </w:rPr>
              <w:t>зом</w:t>
            </w:r>
            <w:r w:rsidRPr="00633C0D">
              <w:rPr>
                <w:sz w:val="22"/>
                <w:szCs w:val="22"/>
                <w:shd w:val="clear" w:color="auto" w:fill="FFFFFF"/>
              </w:rPr>
              <w:t> Министерства юстиции Российской Федерации от 16.12.2016 № </w:t>
            </w:r>
            <w:r w:rsidRPr="00633C0D">
              <w:rPr>
                <w:bCs/>
                <w:sz w:val="22"/>
                <w:szCs w:val="22"/>
                <w:shd w:val="clear" w:color="auto" w:fill="FFFFFF"/>
              </w:rPr>
              <w:t>295</w:t>
            </w:r>
            <w:r w:rsidRPr="00633C0D">
              <w:rPr>
                <w:sz w:val="22"/>
                <w:szCs w:val="22"/>
                <w:shd w:val="clear" w:color="auto" w:fill="FFFFFF"/>
              </w:rPr>
              <w:t> «Об утверждении Пр</w:t>
            </w:r>
            <w:r w:rsidRPr="00633C0D">
              <w:rPr>
                <w:sz w:val="22"/>
                <w:szCs w:val="22"/>
                <w:shd w:val="clear" w:color="auto" w:fill="FFFFFF"/>
              </w:rPr>
              <w:t>а</w:t>
            </w:r>
            <w:r w:rsidRPr="00633C0D">
              <w:rPr>
                <w:sz w:val="22"/>
                <w:szCs w:val="22"/>
                <w:shd w:val="clear" w:color="auto" w:fill="FFFFFF"/>
              </w:rPr>
              <w:t>вил внутреннего распорядка исправительных учреждений». (Зарегистрирован 26.12.2016 № 44930)</w:t>
            </w:r>
          </w:p>
        </w:tc>
        <w:tc>
          <w:tcPr>
            <w:tcW w:w="2792" w:type="dxa"/>
            <w:vMerge/>
          </w:tcPr>
          <w:p w14:paraId="39037944" w14:textId="77777777" w:rsidR="00FD01DF" w:rsidRPr="00633C0D" w:rsidRDefault="00FD01DF" w:rsidP="00306CFA">
            <w:pPr>
              <w:tabs>
                <w:tab w:val="left" w:pos="1365"/>
              </w:tabs>
              <w:rPr>
                <w:sz w:val="22"/>
                <w:szCs w:val="22"/>
              </w:rPr>
            </w:pPr>
          </w:p>
        </w:tc>
      </w:tr>
      <w:tr w:rsidR="00FD01DF" w:rsidRPr="00633C0D" w14:paraId="5D2112AB" w14:textId="77777777" w:rsidTr="00213EFD">
        <w:trPr>
          <w:jc w:val="center"/>
        </w:trPr>
        <w:tc>
          <w:tcPr>
            <w:tcW w:w="2123" w:type="dxa"/>
            <w:vMerge/>
            <w:vAlign w:val="center"/>
          </w:tcPr>
          <w:p w14:paraId="771CDF69" w14:textId="77777777" w:rsidR="00FD01DF" w:rsidRPr="00633C0D" w:rsidRDefault="00FD01DF" w:rsidP="00306CFA">
            <w:pPr>
              <w:rPr>
                <w:b/>
                <w:sz w:val="22"/>
                <w:szCs w:val="22"/>
              </w:rPr>
            </w:pPr>
          </w:p>
        </w:tc>
        <w:tc>
          <w:tcPr>
            <w:tcW w:w="1134" w:type="dxa"/>
            <w:vMerge/>
            <w:vAlign w:val="center"/>
          </w:tcPr>
          <w:p w14:paraId="29B3AAD1" w14:textId="77777777" w:rsidR="00FD01DF" w:rsidRPr="00633C0D" w:rsidRDefault="00FD01DF" w:rsidP="00306CFA">
            <w:pPr>
              <w:jc w:val="center"/>
              <w:rPr>
                <w:sz w:val="22"/>
                <w:szCs w:val="22"/>
              </w:rPr>
            </w:pPr>
          </w:p>
        </w:tc>
        <w:tc>
          <w:tcPr>
            <w:tcW w:w="9347" w:type="dxa"/>
          </w:tcPr>
          <w:p w14:paraId="6CACEE83" w14:textId="1A917824" w:rsidR="00FD01DF" w:rsidRPr="00633C0D" w:rsidRDefault="00FD01DF" w:rsidP="00306CFA">
            <w:pPr>
              <w:rPr>
                <w:sz w:val="22"/>
                <w:szCs w:val="22"/>
              </w:rPr>
            </w:pPr>
            <w:r w:rsidRPr="00633C0D">
              <w:rPr>
                <w:sz w:val="22"/>
                <w:szCs w:val="22"/>
              </w:rPr>
              <w:t>Вып</w:t>
            </w:r>
            <w:r w:rsidR="00A32D50">
              <w:rPr>
                <w:sz w:val="22"/>
                <w:szCs w:val="22"/>
              </w:rPr>
              <w:t>олнения Плана</w:t>
            </w:r>
            <w:r w:rsidRPr="00633C0D">
              <w:rPr>
                <w:sz w:val="22"/>
                <w:szCs w:val="22"/>
              </w:rPr>
              <w:t xml:space="preserve"> по антикоррупционному просвещению </w:t>
            </w:r>
            <w:proofErr w:type="gramStart"/>
            <w:r w:rsidRPr="00633C0D">
              <w:rPr>
                <w:sz w:val="22"/>
                <w:szCs w:val="22"/>
              </w:rPr>
              <w:t>обучающихся</w:t>
            </w:r>
            <w:proofErr w:type="gramEnd"/>
            <w:r w:rsidRPr="00633C0D">
              <w:rPr>
                <w:sz w:val="22"/>
                <w:szCs w:val="22"/>
              </w:rPr>
              <w:t xml:space="preserve"> на 2021-2022 учебный год.</w:t>
            </w:r>
          </w:p>
        </w:tc>
        <w:tc>
          <w:tcPr>
            <w:tcW w:w="2792" w:type="dxa"/>
            <w:vMerge/>
          </w:tcPr>
          <w:p w14:paraId="41470895" w14:textId="77777777" w:rsidR="00FD01DF" w:rsidRPr="00633C0D" w:rsidRDefault="00FD01DF" w:rsidP="00306CFA">
            <w:pPr>
              <w:tabs>
                <w:tab w:val="left" w:pos="1365"/>
              </w:tabs>
              <w:rPr>
                <w:sz w:val="22"/>
                <w:szCs w:val="22"/>
              </w:rPr>
            </w:pPr>
          </w:p>
        </w:tc>
      </w:tr>
      <w:tr w:rsidR="00FD01DF" w:rsidRPr="00633C0D" w14:paraId="561BEBB7" w14:textId="77777777" w:rsidTr="000725EF">
        <w:trPr>
          <w:jc w:val="center"/>
        </w:trPr>
        <w:tc>
          <w:tcPr>
            <w:tcW w:w="2123" w:type="dxa"/>
            <w:vMerge/>
            <w:tcBorders>
              <w:bottom w:val="single" w:sz="4" w:space="0" w:color="auto"/>
            </w:tcBorders>
            <w:vAlign w:val="center"/>
          </w:tcPr>
          <w:p w14:paraId="58D62274" w14:textId="77777777" w:rsidR="00FD01DF" w:rsidRPr="00633C0D" w:rsidRDefault="00FD01DF" w:rsidP="00306CFA">
            <w:pPr>
              <w:rPr>
                <w:b/>
                <w:sz w:val="22"/>
                <w:szCs w:val="22"/>
              </w:rPr>
            </w:pPr>
          </w:p>
        </w:tc>
        <w:tc>
          <w:tcPr>
            <w:tcW w:w="1134" w:type="dxa"/>
            <w:tcBorders>
              <w:bottom w:val="single" w:sz="4" w:space="0" w:color="auto"/>
            </w:tcBorders>
            <w:vAlign w:val="center"/>
          </w:tcPr>
          <w:p w14:paraId="29F4B168" w14:textId="77777777" w:rsidR="00FD01DF" w:rsidRPr="00633C0D" w:rsidRDefault="00FD01DF" w:rsidP="00306CFA">
            <w:pPr>
              <w:jc w:val="center"/>
              <w:rPr>
                <w:sz w:val="22"/>
                <w:szCs w:val="22"/>
              </w:rPr>
            </w:pPr>
            <w:r w:rsidRPr="00633C0D">
              <w:rPr>
                <w:sz w:val="22"/>
                <w:szCs w:val="22"/>
              </w:rPr>
              <w:t>1-неделя</w:t>
            </w:r>
          </w:p>
        </w:tc>
        <w:tc>
          <w:tcPr>
            <w:tcW w:w="9347" w:type="dxa"/>
            <w:tcBorders>
              <w:bottom w:val="single" w:sz="4" w:space="0" w:color="auto"/>
            </w:tcBorders>
          </w:tcPr>
          <w:p w14:paraId="2B46A086" w14:textId="0BD2CBF2" w:rsidR="00FD01DF" w:rsidRPr="00633C0D" w:rsidRDefault="00FD01DF" w:rsidP="00306CFA">
            <w:pPr>
              <w:rPr>
                <w:sz w:val="22"/>
                <w:szCs w:val="22"/>
              </w:rPr>
            </w:pPr>
            <w:r w:rsidRPr="00633C0D">
              <w:rPr>
                <w:sz w:val="22"/>
                <w:szCs w:val="22"/>
              </w:rPr>
              <w:t xml:space="preserve">Формирование антикоррупционного мировоззрения </w:t>
            </w:r>
            <w:proofErr w:type="gramStart"/>
            <w:r w:rsidRPr="00633C0D">
              <w:rPr>
                <w:sz w:val="22"/>
                <w:szCs w:val="22"/>
              </w:rPr>
              <w:t>обучающихся</w:t>
            </w:r>
            <w:proofErr w:type="gramEnd"/>
            <w:r w:rsidRPr="00633C0D">
              <w:rPr>
                <w:sz w:val="22"/>
                <w:szCs w:val="22"/>
              </w:rPr>
              <w:t xml:space="preserve"> </w:t>
            </w:r>
          </w:p>
        </w:tc>
        <w:tc>
          <w:tcPr>
            <w:tcW w:w="2792" w:type="dxa"/>
            <w:vMerge/>
          </w:tcPr>
          <w:p w14:paraId="4F8901EE" w14:textId="77777777" w:rsidR="00FD01DF" w:rsidRPr="00633C0D" w:rsidRDefault="00FD01DF" w:rsidP="00306CFA">
            <w:pPr>
              <w:tabs>
                <w:tab w:val="left" w:pos="1365"/>
              </w:tabs>
              <w:rPr>
                <w:sz w:val="22"/>
                <w:szCs w:val="22"/>
              </w:rPr>
            </w:pPr>
          </w:p>
        </w:tc>
      </w:tr>
    </w:tbl>
    <w:p w14:paraId="29927CCE" w14:textId="77777777" w:rsidR="00FD01DF" w:rsidRDefault="00FD01DF" w:rsidP="00306CFA">
      <w:pPr>
        <w:jc w:val="center"/>
        <w:rPr>
          <w:b/>
          <w:sz w:val="8"/>
        </w:rPr>
      </w:pPr>
    </w:p>
    <w:sectPr w:rsidR="00FD01DF" w:rsidSect="00A35877">
      <w:pgSz w:w="16838" w:h="11906" w:orient="landscape"/>
      <w:pgMar w:top="851"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3D03A" w14:textId="77777777" w:rsidR="006F5A1F" w:rsidRDefault="006F5A1F" w:rsidP="0018331B">
      <w:r>
        <w:separator/>
      </w:r>
    </w:p>
  </w:endnote>
  <w:endnote w:type="continuationSeparator" w:id="0">
    <w:p w14:paraId="774FDE6C" w14:textId="77777777" w:rsidR="006F5A1F" w:rsidRDefault="006F5A1F"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9CBAF" w14:textId="77777777" w:rsidR="006F5A1F" w:rsidRDefault="006F5A1F" w:rsidP="0018331B">
      <w:r>
        <w:separator/>
      </w:r>
    </w:p>
  </w:footnote>
  <w:footnote w:type="continuationSeparator" w:id="0">
    <w:p w14:paraId="0B9EE451" w14:textId="77777777" w:rsidR="006F5A1F" w:rsidRDefault="006F5A1F"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2E8E"/>
    <w:multiLevelType w:val="hybridMultilevel"/>
    <w:tmpl w:val="E7344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C140BE"/>
    <w:multiLevelType w:val="hybridMultilevel"/>
    <w:tmpl w:val="0CD22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A00DE"/>
    <w:multiLevelType w:val="hybridMultilevel"/>
    <w:tmpl w:val="0478D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91F51"/>
    <w:multiLevelType w:val="hybridMultilevel"/>
    <w:tmpl w:val="4EEE6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2348EC"/>
    <w:multiLevelType w:val="hybridMultilevel"/>
    <w:tmpl w:val="6EDC8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1A2695"/>
    <w:multiLevelType w:val="multilevel"/>
    <w:tmpl w:val="A964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C6912"/>
    <w:multiLevelType w:val="hybridMultilevel"/>
    <w:tmpl w:val="2AE60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8C1F65"/>
    <w:multiLevelType w:val="multilevel"/>
    <w:tmpl w:val="5A5E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82509"/>
    <w:multiLevelType w:val="multilevel"/>
    <w:tmpl w:val="E98A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379D4"/>
    <w:multiLevelType w:val="hybridMultilevel"/>
    <w:tmpl w:val="FF50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F40B4"/>
    <w:multiLevelType w:val="hybridMultilevel"/>
    <w:tmpl w:val="1BD05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8C4CF7"/>
    <w:multiLevelType w:val="multilevel"/>
    <w:tmpl w:val="DCF0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85E2F"/>
    <w:multiLevelType w:val="hybridMultilevel"/>
    <w:tmpl w:val="0F324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0630A3"/>
    <w:multiLevelType w:val="multilevel"/>
    <w:tmpl w:val="52A2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9E0908"/>
    <w:multiLevelType w:val="hybridMultilevel"/>
    <w:tmpl w:val="6F78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7E7C5B"/>
    <w:multiLevelType w:val="hybridMultilevel"/>
    <w:tmpl w:val="0C0A3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2"/>
  </w:num>
  <w:num w:numId="4">
    <w:abstractNumId w:val="6"/>
  </w:num>
  <w:num w:numId="5">
    <w:abstractNumId w:val="4"/>
  </w:num>
  <w:num w:numId="6">
    <w:abstractNumId w:val="17"/>
  </w:num>
  <w:num w:numId="7">
    <w:abstractNumId w:val="16"/>
  </w:num>
  <w:num w:numId="8">
    <w:abstractNumId w:val="2"/>
  </w:num>
  <w:num w:numId="9">
    <w:abstractNumId w:val="3"/>
  </w:num>
  <w:num w:numId="10">
    <w:abstractNumId w:val="1"/>
  </w:num>
  <w:num w:numId="11">
    <w:abstractNumId w:val="14"/>
  </w:num>
  <w:num w:numId="12">
    <w:abstractNumId w:val="10"/>
  </w:num>
  <w:num w:numId="13">
    <w:abstractNumId w:val="9"/>
  </w:num>
  <w:num w:numId="14">
    <w:abstractNumId w:val="5"/>
  </w:num>
  <w:num w:numId="15">
    <w:abstractNumId w:val="8"/>
  </w:num>
  <w:num w:numId="16">
    <w:abstractNumId w:val="11"/>
  </w:num>
  <w:num w:numId="17">
    <w:abstractNumId w:val="7"/>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5EF"/>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594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6F2"/>
    <w:rsid w:val="001137ED"/>
    <w:rsid w:val="00114339"/>
    <w:rsid w:val="00114976"/>
    <w:rsid w:val="0011635F"/>
    <w:rsid w:val="001171B5"/>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AEF"/>
    <w:rsid w:val="001A0F32"/>
    <w:rsid w:val="001A1F07"/>
    <w:rsid w:val="001A4303"/>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D9C"/>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5301"/>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3EFD"/>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961"/>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7ED"/>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6CFA"/>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8A"/>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2ACB"/>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25C9"/>
    <w:rsid w:val="00633323"/>
    <w:rsid w:val="00633C0D"/>
    <w:rsid w:val="006367B2"/>
    <w:rsid w:val="0063751A"/>
    <w:rsid w:val="00637766"/>
    <w:rsid w:val="0063784D"/>
    <w:rsid w:val="0064006D"/>
    <w:rsid w:val="00640B7F"/>
    <w:rsid w:val="006412E7"/>
    <w:rsid w:val="00641C5A"/>
    <w:rsid w:val="006423CF"/>
    <w:rsid w:val="00645845"/>
    <w:rsid w:val="00646B33"/>
    <w:rsid w:val="00647968"/>
    <w:rsid w:val="00647F0E"/>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56AC"/>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528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5A1F"/>
    <w:rsid w:val="006F6C64"/>
    <w:rsid w:val="006F77D5"/>
    <w:rsid w:val="006F78A3"/>
    <w:rsid w:val="007002DD"/>
    <w:rsid w:val="0070080B"/>
    <w:rsid w:val="00701995"/>
    <w:rsid w:val="00701CF1"/>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5E66"/>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3AF0"/>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2D50"/>
    <w:rsid w:val="00A33C41"/>
    <w:rsid w:val="00A34312"/>
    <w:rsid w:val="00A3576C"/>
    <w:rsid w:val="00A35877"/>
    <w:rsid w:val="00A35E29"/>
    <w:rsid w:val="00A369D4"/>
    <w:rsid w:val="00A36B43"/>
    <w:rsid w:val="00A40432"/>
    <w:rsid w:val="00A4051A"/>
    <w:rsid w:val="00A4068D"/>
    <w:rsid w:val="00A43921"/>
    <w:rsid w:val="00A452F9"/>
    <w:rsid w:val="00A45F4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3C5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6D6F"/>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441"/>
    <w:rsid w:val="00D47A25"/>
    <w:rsid w:val="00D507A1"/>
    <w:rsid w:val="00D50E51"/>
    <w:rsid w:val="00D50F72"/>
    <w:rsid w:val="00D52821"/>
    <w:rsid w:val="00D53194"/>
    <w:rsid w:val="00D57A95"/>
    <w:rsid w:val="00D57CAC"/>
    <w:rsid w:val="00D60085"/>
    <w:rsid w:val="00D62561"/>
    <w:rsid w:val="00D631D6"/>
    <w:rsid w:val="00D6330B"/>
    <w:rsid w:val="00D63923"/>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0587"/>
    <w:rsid w:val="00DE1732"/>
    <w:rsid w:val="00DE1903"/>
    <w:rsid w:val="00DE55EC"/>
    <w:rsid w:val="00DE5725"/>
    <w:rsid w:val="00DE5CEC"/>
    <w:rsid w:val="00DE6572"/>
    <w:rsid w:val="00DE751B"/>
    <w:rsid w:val="00DE7C79"/>
    <w:rsid w:val="00DF00A1"/>
    <w:rsid w:val="00DF1C4E"/>
    <w:rsid w:val="00DF4086"/>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5DF7"/>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289"/>
    <w:rsid w:val="00FC269D"/>
    <w:rsid w:val="00FC2E6B"/>
    <w:rsid w:val="00FC37EF"/>
    <w:rsid w:val="00FC4103"/>
    <w:rsid w:val="00FC47D0"/>
    <w:rsid w:val="00FC4B22"/>
    <w:rsid w:val="00FC5A2F"/>
    <w:rsid w:val="00FC5E12"/>
    <w:rsid w:val="00FC5EBD"/>
    <w:rsid w:val="00FD01DF"/>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99"/>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CharAttribute501">
    <w:name w:val="CharAttribute501"/>
    <w:uiPriority w:val="99"/>
    <w:rsid w:val="00DF4086"/>
    <w:rPr>
      <w:rFonts w:ascii="Times New Roman" w:eastAsia="Times New Roman"/>
      <w:i/>
      <w:sz w:val="28"/>
      <w:u w:val="single"/>
    </w:rPr>
  </w:style>
  <w:style w:type="character" w:customStyle="1" w:styleId="CharAttribute512">
    <w:name w:val="CharAttribute512"/>
    <w:rsid w:val="00DF4086"/>
    <w:rPr>
      <w:rFonts w:ascii="Times New Roman" w:eastAsia="Times New Roman"/>
      <w:sz w:val="28"/>
    </w:rPr>
  </w:style>
  <w:style w:type="numbering" w:customStyle="1" w:styleId="18">
    <w:name w:val="Нет списка1"/>
    <w:next w:val="a2"/>
    <w:uiPriority w:val="99"/>
    <w:semiHidden/>
    <w:unhideWhenUsed/>
    <w:rsid w:val="00633C0D"/>
  </w:style>
  <w:style w:type="table" w:customStyle="1" w:styleId="19">
    <w:name w:val="Сетка таблицы1"/>
    <w:basedOn w:val="a1"/>
    <w:next w:val="afffff5"/>
    <w:uiPriority w:val="59"/>
    <w:rsid w:val="00633C0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9pt">
    <w:name w:val="Основной текст (2) + 9 pt;Полужирный"/>
    <w:basedOn w:val="a0"/>
    <w:rsid w:val="00633C0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7">
    <w:name w:val="Подпись к таблице (2)_"/>
    <w:basedOn w:val="a0"/>
    <w:rsid w:val="00633C0D"/>
    <w:rPr>
      <w:rFonts w:ascii="Times New Roman" w:eastAsia="Times New Roman" w:hAnsi="Times New Roman" w:cs="Times New Roman"/>
      <w:b w:val="0"/>
      <w:bCs w:val="0"/>
      <w:i w:val="0"/>
      <w:iCs w:val="0"/>
      <w:smallCaps w:val="0"/>
      <w:strike w:val="0"/>
      <w:sz w:val="22"/>
      <w:szCs w:val="22"/>
      <w:u w:val="none"/>
    </w:rPr>
  </w:style>
  <w:style w:type="character" w:customStyle="1" w:styleId="28">
    <w:name w:val="Подпись к таблице (2)"/>
    <w:basedOn w:val="27"/>
    <w:rsid w:val="00633C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lide-number">
    <w:name w:val="slide-number"/>
    <w:basedOn w:val="a"/>
    <w:rsid w:val="00633C0D"/>
    <w:pPr>
      <w:spacing w:before="100" w:beforeAutospacing="1" w:after="100" w:afterAutospacing="1"/>
    </w:pPr>
  </w:style>
  <w:style w:type="character" w:customStyle="1" w:styleId="29">
    <w:name w:val="Основной текст (2)_"/>
    <w:basedOn w:val="a0"/>
    <w:link w:val="2a"/>
    <w:rsid w:val="00633C0D"/>
    <w:rPr>
      <w:rFonts w:ascii="Times New Roman" w:hAnsi="Times New Roman"/>
      <w:shd w:val="clear" w:color="auto" w:fill="FFFFFF"/>
    </w:rPr>
  </w:style>
  <w:style w:type="paragraph" w:customStyle="1" w:styleId="2a">
    <w:name w:val="Основной текст (2)"/>
    <w:basedOn w:val="a"/>
    <w:link w:val="29"/>
    <w:rsid w:val="00633C0D"/>
    <w:pPr>
      <w:widowControl w:val="0"/>
      <w:shd w:val="clear" w:color="auto" w:fill="FFFFFF"/>
      <w:spacing w:line="250" w:lineRule="exact"/>
      <w:ind w:hanging="400"/>
      <w:jc w:val="right"/>
    </w:pPr>
    <w:rPr>
      <w:sz w:val="20"/>
      <w:szCs w:val="20"/>
    </w:rPr>
  </w:style>
  <w:style w:type="character" w:customStyle="1" w:styleId="c7">
    <w:name w:val="c7"/>
    <w:basedOn w:val="a0"/>
    <w:rsid w:val="00633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99"/>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CharAttribute501">
    <w:name w:val="CharAttribute501"/>
    <w:uiPriority w:val="99"/>
    <w:rsid w:val="00DF4086"/>
    <w:rPr>
      <w:rFonts w:ascii="Times New Roman" w:eastAsia="Times New Roman"/>
      <w:i/>
      <w:sz w:val="28"/>
      <w:u w:val="single"/>
    </w:rPr>
  </w:style>
  <w:style w:type="character" w:customStyle="1" w:styleId="CharAttribute512">
    <w:name w:val="CharAttribute512"/>
    <w:rsid w:val="00DF4086"/>
    <w:rPr>
      <w:rFonts w:ascii="Times New Roman" w:eastAsia="Times New Roman"/>
      <w:sz w:val="28"/>
    </w:rPr>
  </w:style>
  <w:style w:type="numbering" w:customStyle="1" w:styleId="18">
    <w:name w:val="Нет списка1"/>
    <w:next w:val="a2"/>
    <w:uiPriority w:val="99"/>
    <w:semiHidden/>
    <w:unhideWhenUsed/>
    <w:rsid w:val="00633C0D"/>
  </w:style>
  <w:style w:type="table" w:customStyle="1" w:styleId="19">
    <w:name w:val="Сетка таблицы1"/>
    <w:basedOn w:val="a1"/>
    <w:next w:val="afffff5"/>
    <w:uiPriority w:val="59"/>
    <w:rsid w:val="00633C0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9pt">
    <w:name w:val="Основной текст (2) + 9 pt;Полужирный"/>
    <w:basedOn w:val="a0"/>
    <w:rsid w:val="00633C0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7">
    <w:name w:val="Подпись к таблице (2)_"/>
    <w:basedOn w:val="a0"/>
    <w:rsid w:val="00633C0D"/>
    <w:rPr>
      <w:rFonts w:ascii="Times New Roman" w:eastAsia="Times New Roman" w:hAnsi="Times New Roman" w:cs="Times New Roman"/>
      <w:b w:val="0"/>
      <w:bCs w:val="0"/>
      <w:i w:val="0"/>
      <w:iCs w:val="0"/>
      <w:smallCaps w:val="0"/>
      <w:strike w:val="0"/>
      <w:sz w:val="22"/>
      <w:szCs w:val="22"/>
      <w:u w:val="none"/>
    </w:rPr>
  </w:style>
  <w:style w:type="character" w:customStyle="1" w:styleId="28">
    <w:name w:val="Подпись к таблице (2)"/>
    <w:basedOn w:val="27"/>
    <w:rsid w:val="00633C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lide-number">
    <w:name w:val="slide-number"/>
    <w:basedOn w:val="a"/>
    <w:rsid w:val="00633C0D"/>
    <w:pPr>
      <w:spacing w:before="100" w:beforeAutospacing="1" w:after="100" w:afterAutospacing="1"/>
    </w:pPr>
  </w:style>
  <w:style w:type="character" w:customStyle="1" w:styleId="29">
    <w:name w:val="Основной текст (2)_"/>
    <w:basedOn w:val="a0"/>
    <w:link w:val="2a"/>
    <w:rsid w:val="00633C0D"/>
    <w:rPr>
      <w:rFonts w:ascii="Times New Roman" w:hAnsi="Times New Roman"/>
      <w:shd w:val="clear" w:color="auto" w:fill="FFFFFF"/>
    </w:rPr>
  </w:style>
  <w:style w:type="paragraph" w:customStyle="1" w:styleId="2a">
    <w:name w:val="Основной текст (2)"/>
    <w:basedOn w:val="a"/>
    <w:link w:val="29"/>
    <w:rsid w:val="00633C0D"/>
    <w:pPr>
      <w:widowControl w:val="0"/>
      <w:shd w:val="clear" w:color="auto" w:fill="FFFFFF"/>
      <w:spacing w:line="250" w:lineRule="exact"/>
      <w:ind w:hanging="400"/>
      <w:jc w:val="right"/>
    </w:pPr>
    <w:rPr>
      <w:sz w:val="20"/>
      <w:szCs w:val="20"/>
    </w:rPr>
  </w:style>
  <w:style w:type="character" w:customStyle="1" w:styleId="c7">
    <w:name w:val="c7"/>
    <w:basedOn w:val="a0"/>
    <w:rsid w:val="0063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1648-2EDF-4E62-ACF2-1679210E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21</Pages>
  <Words>5920</Words>
  <Characters>48218</Characters>
  <Application>Microsoft Office Word</Application>
  <DocSecurity>0</DocSecurity>
  <Lines>401</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ПУ</cp:lastModifiedBy>
  <cp:revision>14</cp:revision>
  <cp:lastPrinted>2021-09-15T05:10:00Z</cp:lastPrinted>
  <dcterms:created xsi:type="dcterms:W3CDTF">2021-07-14T08:17:00Z</dcterms:created>
  <dcterms:modified xsi:type="dcterms:W3CDTF">2021-09-15T05:15:00Z</dcterms:modified>
</cp:coreProperties>
</file>